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2558C4" w14:textId="77777777" w:rsidR="002F0793" w:rsidRDefault="002F0793" w:rsidP="009F0BFF">
      <w:pPr>
        <w:rPr>
          <w:lang w:val="en-US"/>
        </w:rPr>
      </w:pPr>
    </w:p>
    <w:p w14:paraId="0ACB231C" w14:textId="77777777" w:rsidR="002F0793" w:rsidRDefault="002F0793" w:rsidP="009F0BFF">
      <w:pPr>
        <w:rPr>
          <w:lang w:val="en-US"/>
        </w:rPr>
      </w:pPr>
    </w:p>
    <w:p w14:paraId="2E0E9CB9" w14:textId="77777777" w:rsidR="002F0793" w:rsidRPr="003071CF" w:rsidRDefault="002F0793" w:rsidP="009F0BFF">
      <w:pPr>
        <w:rPr>
          <w:lang w:val="en-US"/>
        </w:rPr>
      </w:pPr>
    </w:p>
    <w:tbl>
      <w:tblPr>
        <w:tblW w:w="9360" w:type="dxa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2F0793" w:rsidRPr="00B85F6D" w14:paraId="568B3145" w14:textId="77777777" w:rsidTr="00CB0D57">
        <w:tc>
          <w:tcPr>
            <w:tcW w:w="9360" w:type="dxa"/>
            <w:hideMark/>
          </w:tcPr>
          <w:p w14:paraId="019F3DDA" w14:textId="77777777" w:rsidR="002F0793" w:rsidRDefault="002F0793" w:rsidP="009F0BFF">
            <w:pPr>
              <w:rPr>
                <w:lang w:val="en-US"/>
              </w:rPr>
            </w:pPr>
          </w:p>
          <w:p w14:paraId="55148319" w14:textId="77777777" w:rsidR="002F0793" w:rsidRDefault="002F0793" w:rsidP="009F0BFF">
            <w:r>
              <w:rPr>
                <w:lang w:val="en-US"/>
              </w:rPr>
              <w:tab/>
            </w:r>
          </w:p>
          <w:p w14:paraId="0EF64B0D" w14:textId="77777777" w:rsidR="002F0793" w:rsidRDefault="002F0793" w:rsidP="009F0BFF"/>
          <w:p w14:paraId="19A9DF0F" w14:textId="77777777" w:rsidR="002F0793" w:rsidRDefault="002F0793" w:rsidP="009F0BFF"/>
          <w:p w14:paraId="24DEF1CE" w14:textId="77777777" w:rsidR="002F0793" w:rsidRDefault="002F0793" w:rsidP="009F0BFF"/>
          <w:p w14:paraId="17EF3DE3" w14:textId="77777777" w:rsidR="002F0793" w:rsidRDefault="002F0793" w:rsidP="009F0BFF"/>
          <w:p w14:paraId="5025DCF8" w14:textId="77777777" w:rsidR="00747C3F" w:rsidRDefault="00747C3F" w:rsidP="009F0BFF"/>
          <w:p w14:paraId="579AF613" w14:textId="77777777" w:rsidR="002F1DCF" w:rsidRDefault="00115902" w:rsidP="0062519B">
            <w:pPr>
              <w:keepLines/>
              <w:spacing w:before="60" w:after="60"/>
              <w:jc w:val="center"/>
              <w:rPr>
                <w:rFonts w:cs="Calibri"/>
                <w:b/>
                <w:sz w:val="36"/>
                <w:szCs w:val="28"/>
              </w:rPr>
            </w:pPr>
            <w:r w:rsidRPr="00115902">
              <w:rPr>
                <w:rFonts w:cs="Calibri"/>
                <w:b/>
                <w:sz w:val="36"/>
                <w:szCs w:val="28"/>
              </w:rPr>
              <w:t xml:space="preserve">Автоматизация закупочной деятельности </w:t>
            </w:r>
            <w:r w:rsidR="005256AB">
              <w:rPr>
                <w:rFonts w:cs="Calibri"/>
                <w:b/>
                <w:sz w:val="36"/>
                <w:szCs w:val="28"/>
              </w:rPr>
              <w:br/>
            </w:r>
            <w:r w:rsidR="002F1DCF">
              <w:rPr>
                <w:rFonts w:cs="Calibri"/>
                <w:b/>
                <w:sz w:val="36"/>
                <w:szCs w:val="28"/>
              </w:rPr>
              <w:t xml:space="preserve">Международного финансового центра </w:t>
            </w:r>
            <w:r w:rsidR="00E92026">
              <w:rPr>
                <w:rFonts w:cs="Calibri"/>
                <w:b/>
                <w:sz w:val="36"/>
                <w:szCs w:val="28"/>
              </w:rPr>
              <w:t>«</w:t>
            </w:r>
            <w:r w:rsidR="002F1DCF">
              <w:rPr>
                <w:rFonts w:cs="Calibri"/>
                <w:b/>
                <w:sz w:val="36"/>
                <w:szCs w:val="28"/>
              </w:rPr>
              <w:t>Астана</w:t>
            </w:r>
            <w:r w:rsidR="00E92026">
              <w:rPr>
                <w:rFonts w:cs="Calibri"/>
                <w:b/>
                <w:sz w:val="36"/>
                <w:szCs w:val="28"/>
              </w:rPr>
              <w:t>»</w:t>
            </w:r>
          </w:p>
          <w:p w14:paraId="6EDF2AE4" w14:textId="77777777" w:rsidR="00C2112D" w:rsidRPr="00C2112D" w:rsidRDefault="00C2112D" w:rsidP="0062519B">
            <w:pPr>
              <w:keepLines/>
              <w:spacing w:before="60" w:after="60"/>
              <w:jc w:val="center"/>
              <w:rPr>
                <w:rFonts w:cs="Calibri"/>
                <w:b/>
                <w:sz w:val="36"/>
                <w:szCs w:val="28"/>
                <w:lang w:val="en-GB"/>
              </w:rPr>
            </w:pPr>
            <w:r w:rsidRPr="00C2112D">
              <w:rPr>
                <w:b/>
                <w:bCs/>
                <w:sz w:val="36"/>
                <w:szCs w:val="36"/>
                <w:lang w:val="en-GB"/>
              </w:rPr>
              <w:t>(Astana International Financial Centre)</w:t>
            </w:r>
          </w:p>
          <w:p w14:paraId="027D4D91" w14:textId="77777777" w:rsidR="0062519B" w:rsidRPr="00C2112D" w:rsidRDefault="00115902" w:rsidP="0062519B">
            <w:pPr>
              <w:keepLines/>
              <w:spacing w:before="60" w:after="60"/>
              <w:jc w:val="center"/>
              <w:rPr>
                <w:rFonts w:cs="Calibri"/>
                <w:b/>
                <w:sz w:val="36"/>
                <w:szCs w:val="28"/>
                <w:lang w:val="en-GB"/>
              </w:rPr>
            </w:pPr>
            <w:r w:rsidRPr="00115902">
              <w:rPr>
                <w:rFonts w:cs="Calibri"/>
                <w:b/>
                <w:sz w:val="36"/>
                <w:szCs w:val="28"/>
              </w:rPr>
              <w:t>на</w:t>
            </w:r>
            <w:r w:rsidRPr="00C2112D">
              <w:rPr>
                <w:rFonts w:cs="Calibri"/>
                <w:b/>
                <w:sz w:val="36"/>
                <w:szCs w:val="28"/>
                <w:lang w:val="en-GB"/>
              </w:rPr>
              <w:t xml:space="preserve"> </w:t>
            </w:r>
            <w:r w:rsidRPr="00115902">
              <w:rPr>
                <w:rFonts w:cs="Calibri"/>
                <w:b/>
                <w:sz w:val="36"/>
                <w:szCs w:val="28"/>
              </w:rPr>
              <w:t>базе</w:t>
            </w:r>
            <w:r w:rsidRPr="00C2112D">
              <w:rPr>
                <w:rFonts w:cs="Calibri"/>
                <w:b/>
                <w:sz w:val="36"/>
                <w:szCs w:val="28"/>
                <w:lang w:val="en-GB"/>
              </w:rPr>
              <w:t xml:space="preserve"> SAP ARIBA</w:t>
            </w:r>
            <w:r w:rsidR="002F1DCF" w:rsidRPr="00C2112D">
              <w:rPr>
                <w:rFonts w:cs="Calibri"/>
                <w:b/>
                <w:sz w:val="36"/>
                <w:szCs w:val="28"/>
                <w:lang w:val="en-GB"/>
              </w:rPr>
              <w:t xml:space="preserve"> </w:t>
            </w:r>
            <w:r w:rsidR="002F1DCF">
              <w:rPr>
                <w:rFonts w:cs="Calibri"/>
                <w:b/>
                <w:sz w:val="36"/>
                <w:szCs w:val="28"/>
                <w:lang w:val="en-GB"/>
              </w:rPr>
              <w:t>SOURCING</w:t>
            </w:r>
          </w:p>
          <w:p w14:paraId="1C1553F9" w14:textId="77777777" w:rsidR="0062519B" w:rsidRPr="00C2112D" w:rsidRDefault="0062519B" w:rsidP="0062519B">
            <w:pPr>
              <w:keepLines/>
              <w:spacing w:before="60" w:after="60"/>
              <w:jc w:val="center"/>
              <w:rPr>
                <w:rFonts w:cs="Calibri"/>
                <w:b/>
                <w:sz w:val="36"/>
                <w:szCs w:val="28"/>
                <w:lang w:val="en-GB"/>
              </w:rPr>
            </w:pPr>
          </w:p>
          <w:p w14:paraId="794335F2" w14:textId="77777777" w:rsidR="00115902" w:rsidRPr="00C2112D" w:rsidRDefault="00115902" w:rsidP="0062519B">
            <w:pPr>
              <w:keepLines/>
              <w:spacing w:before="60" w:after="60"/>
              <w:jc w:val="center"/>
              <w:rPr>
                <w:rFonts w:cs="Calibri"/>
                <w:b/>
                <w:sz w:val="36"/>
                <w:szCs w:val="28"/>
                <w:lang w:val="en-GB"/>
              </w:rPr>
            </w:pPr>
          </w:p>
          <w:p w14:paraId="2279887E" w14:textId="29C29ED9" w:rsidR="0062519B" w:rsidRPr="00A52651" w:rsidRDefault="00BC6E0A" w:rsidP="0062519B">
            <w:pPr>
              <w:keepLines/>
              <w:spacing w:before="60" w:after="60"/>
              <w:jc w:val="center"/>
              <w:rPr>
                <w:rFonts w:eastAsia="Times New Roman"/>
                <w:b/>
                <w:sz w:val="36"/>
                <w:szCs w:val="36"/>
              </w:rPr>
            </w:pPr>
            <w:r>
              <w:rPr>
                <w:rFonts w:cs="Calibri"/>
                <w:b/>
                <w:sz w:val="36"/>
                <w:szCs w:val="28"/>
              </w:rPr>
              <w:t xml:space="preserve">Инструкция </w:t>
            </w:r>
            <w:bookmarkStart w:id="0" w:name="_GoBack"/>
            <w:bookmarkEnd w:id="0"/>
          </w:p>
          <w:p w14:paraId="2B75FBC1" w14:textId="77777777" w:rsidR="00747C3F" w:rsidRDefault="00747C3F" w:rsidP="009F0BFF"/>
          <w:p w14:paraId="6847D482" w14:textId="77777777" w:rsidR="002F0793" w:rsidRDefault="002F0793" w:rsidP="009F0BFF"/>
          <w:p w14:paraId="26B05E50" w14:textId="77777777" w:rsidR="002F0793" w:rsidRDefault="002F0793" w:rsidP="009F0BFF"/>
          <w:p w14:paraId="571EE9CB" w14:textId="77777777" w:rsidR="002F0793" w:rsidRDefault="002F0793" w:rsidP="009F0BFF"/>
          <w:p w14:paraId="57FBFC91" w14:textId="77777777" w:rsidR="002F0793" w:rsidRPr="00425D29" w:rsidRDefault="002F0793" w:rsidP="009466F9">
            <w:pPr>
              <w:pStyle w:val="a3"/>
            </w:pPr>
          </w:p>
          <w:p w14:paraId="79152F1F" w14:textId="77777777" w:rsidR="002F0793" w:rsidRPr="00425D29" w:rsidRDefault="002F0793" w:rsidP="009F0BFF"/>
          <w:p w14:paraId="3CBDC068" w14:textId="77777777" w:rsidR="002F0793" w:rsidRPr="00B45E00" w:rsidRDefault="002F0793" w:rsidP="009F0BFF"/>
        </w:tc>
      </w:tr>
    </w:tbl>
    <w:p w14:paraId="154C819C" w14:textId="4D6B55AD" w:rsidR="0091112E" w:rsidRDefault="0091112E" w:rsidP="000141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153B7769" w14:textId="77777777" w:rsidR="003276F8" w:rsidRDefault="003276F8" w:rsidP="003276F8">
      <w:pPr>
        <w:rPr>
          <w:b/>
          <w:sz w:val="28"/>
          <w:szCs w:val="28"/>
        </w:rPr>
      </w:pPr>
      <w:bookmarkStart w:id="1" w:name="_Toc461463925"/>
      <w:r w:rsidRPr="0073518B">
        <w:rPr>
          <w:b/>
          <w:sz w:val="28"/>
          <w:szCs w:val="28"/>
        </w:rPr>
        <w:lastRenderedPageBreak/>
        <w:t>Содержание</w:t>
      </w:r>
    </w:p>
    <w:sdt>
      <w:sdtPr>
        <w:rPr>
          <w:b w:val="0"/>
        </w:rPr>
        <w:id w:val="-141196716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2AB8F1FA" w14:textId="404BD9D7" w:rsidR="00BC6E0A" w:rsidRPr="00BC6E0A" w:rsidRDefault="003276F8">
          <w:pPr>
            <w:pStyle w:val="TOC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/>
              <w:b w:val="0"/>
              <w:noProof/>
              <w:lang w:eastAsia="ru-RU"/>
            </w:rPr>
          </w:pPr>
          <w:r w:rsidRPr="00CF14AE">
            <w:rPr>
              <w:b w:val="0"/>
            </w:rPr>
            <w:fldChar w:fldCharType="begin"/>
          </w:r>
          <w:r w:rsidRPr="00CF14AE">
            <w:rPr>
              <w:b w:val="0"/>
            </w:rPr>
            <w:instrText xml:space="preserve"> TOC \o "1-3" \h \z \u </w:instrText>
          </w:r>
          <w:r w:rsidRPr="00CF14AE">
            <w:rPr>
              <w:b w:val="0"/>
            </w:rPr>
            <w:fldChar w:fldCharType="separate"/>
          </w:r>
          <w:hyperlink w:anchor="_Toc514329307" w:history="1">
            <w:r w:rsidR="00BC6E0A" w:rsidRPr="00BC6E0A">
              <w:rPr>
                <w:rStyle w:val="Hyperlink"/>
                <w:b w:val="0"/>
                <w:noProof/>
              </w:rPr>
              <w:t>1.</w:t>
            </w:r>
            <w:r w:rsidR="00BC6E0A" w:rsidRPr="00BC6E0A">
              <w:rPr>
                <w:rFonts w:asciiTheme="minorHAnsi" w:eastAsiaTheme="minorEastAsia" w:hAnsiTheme="minorHAnsi"/>
                <w:b w:val="0"/>
                <w:noProof/>
                <w:lang w:eastAsia="ru-RU"/>
              </w:rPr>
              <w:tab/>
            </w:r>
            <w:r w:rsidR="00BC6E0A" w:rsidRPr="00BC6E0A">
              <w:rPr>
                <w:rStyle w:val="Hyperlink"/>
                <w:b w:val="0"/>
                <w:noProof/>
              </w:rPr>
              <w:t>Глоссарий</w:t>
            </w:r>
            <w:r w:rsidR="00BC6E0A" w:rsidRPr="00BC6E0A">
              <w:rPr>
                <w:b w:val="0"/>
                <w:noProof/>
                <w:webHidden/>
              </w:rPr>
              <w:tab/>
            </w:r>
            <w:r w:rsidR="00BC6E0A" w:rsidRPr="00BC6E0A">
              <w:rPr>
                <w:b w:val="0"/>
                <w:noProof/>
                <w:webHidden/>
              </w:rPr>
              <w:fldChar w:fldCharType="begin"/>
            </w:r>
            <w:r w:rsidR="00BC6E0A" w:rsidRPr="00BC6E0A">
              <w:rPr>
                <w:b w:val="0"/>
                <w:noProof/>
                <w:webHidden/>
              </w:rPr>
              <w:instrText xml:space="preserve"> PAGEREF _Toc514329307 \h </w:instrText>
            </w:r>
            <w:r w:rsidR="00BC6E0A" w:rsidRPr="00BC6E0A">
              <w:rPr>
                <w:b w:val="0"/>
                <w:noProof/>
                <w:webHidden/>
              </w:rPr>
            </w:r>
            <w:r w:rsidR="00BC6E0A" w:rsidRPr="00BC6E0A">
              <w:rPr>
                <w:b w:val="0"/>
                <w:noProof/>
                <w:webHidden/>
              </w:rPr>
              <w:fldChar w:fldCharType="separate"/>
            </w:r>
            <w:r w:rsidR="00BC6E0A" w:rsidRPr="00BC6E0A">
              <w:rPr>
                <w:b w:val="0"/>
                <w:noProof/>
                <w:webHidden/>
              </w:rPr>
              <w:t>4</w:t>
            </w:r>
            <w:r w:rsidR="00BC6E0A" w:rsidRPr="00BC6E0A">
              <w:rPr>
                <w:b w:val="0"/>
                <w:noProof/>
                <w:webHidden/>
              </w:rPr>
              <w:fldChar w:fldCharType="end"/>
            </w:r>
          </w:hyperlink>
        </w:p>
        <w:p w14:paraId="1427C5E9" w14:textId="18FB7CD3" w:rsidR="00BC6E0A" w:rsidRPr="00BC6E0A" w:rsidRDefault="000141F0">
          <w:pPr>
            <w:pStyle w:val="TOC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/>
              <w:b w:val="0"/>
              <w:noProof/>
              <w:lang w:eastAsia="ru-RU"/>
            </w:rPr>
          </w:pPr>
          <w:hyperlink w:anchor="_Toc514329308" w:history="1">
            <w:r w:rsidR="00BC6E0A" w:rsidRPr="00BC6E0A">
              <w:rPr>
                <w:rStyle w:val="Hyperlink"/>
                <w:b w:val="0"/>
                <w:noProof/>
              </w:rPr>
              <w:t>2.</w:t>
            </w:r>
            <w:r w:rsidR="00BC6E0A" w:rsidRPr="00BC6E0A">
              <w:rPr>
                <w:rFonts w:asciiTheme="minorHAnsi" w:eastAsiaTheme="minorEastAsia" w:hAnsiTheme="minorHAnsi"/>
                <w:b w:val="0"/>
                <w:noProof/>
                <w:lang w:eastAsia="ru-RU"/>
              </w:rPr>
              <w:tab/>
            </w:r>
            <w:r w:rsidR="00BC6E0A" w:rsidRPr="00BC6E0A">
              <w:rPr>
                <w:rStyle w:val="Hyperlink"/>
                <w:b w:val="0"/>
                <w:noProof/>
              </w:rPr>
              <w:t>Назначение документа</w:t>
            </w:r>
            <w:r w:rsidR="00BC6E0A" w:rsidRPr="00BC6E0A">
              <w:rPr>
                <w:b w:val="0"/>
                <w:noProof/>
                <w:webHidden/>
              </w:rPr>
              <w:tab/>
            </w:r>
            <w:r w:rsidR="00BC6E0A" w:rsidRPr="00BC6E0A">
              <w:rPr>
                <w:b w:val="0"/>
                <w:noProof/>
                <w:webHidden/>
              </w:rPr>
              <w:fldChar w:fldCharType="begin"/>
            </w:r>
            <w:r w:rsidR="00BC6E0A" w:rsidRPr="00BC6E0A">
              <w:rPr>
                <w:b w:val="0"/>
                <w:noProof/>
                <w:webHidden/>
              </w:rPr>
              <w:instrText xml:space="preserve"> PAGEREF _Toc514329308 \h </w:instrText>
            </w:r>
            <w:r w:rsidR="00BC6E0A" w:rsidRPr="00BC6E0A">
              <w:rPr>
                <w:b w:val="0"/>
                <w:noProof/>
                <w:webHidden/>
              </w:rPr>
            </w:r>
            <w:r w:rsidR="00BC6E0A" w:rsidRPr="00BC6E0A">
              <w:rPr>
                <w:b w:val="0"/>
                <w:noProof/>
                <w:webHidden/>
              </w:rPr>
              <w:fldChar w:fldCharType="separate"/>
            </w:r>
            <w:r w:rsidR="00BC6E0A" w:rsidRPr="00BC6E0A">
              <w:rPr>
                <w:b w:val="0"/>
                <w:noProof/>
                <w:webHidden/>
              </w:rPr>
              <w:t>4</w:t>
            </w:r>
            <w:r w:rsidR="00BC6E0A" w:rsidRPr="00BC6E0A">
              <w:rPr>
                <w:b w:val="0"/>
                <w:noProof/>
                <w:webHidden/>
              </w:rPr>
              <w:fldChar w:fldCharType="end"/>
            </w:r>
          </w:hyperlink>
        </w:p>
        <w:p w14:paraId="54E03710" w14:textId="472A396F" w:rsidR="00BC6E0A" w:rsidRPr="00BC6E0A" w:rsidRDefault="000141F0">
          <w:pPr>
            <w:pStyle w:val="TOC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/>
              <w:b w:val="0"/>
              <w:noProof/>
              <w:lang w:eastAsia="ru-RU"/>
            </w:rPr>
          </w:pPr>
          <w:hyperlink w:anchor="_Toc514329309" w:history="1">
            <w:r w:rsidR="00BC6E0A" w:rsidRPr="00BC6E0A">
              <w:rPr>
                <w:rStyle w:val="Hyperlink"/>
                <w:b w:val="0"/>
                <w:noProof/>
              </w:rPr>
              <w:t>3.</w:t>
            </w:r>
            <w:r w:rsidR="00BC6E0A" w:rsidRPr="00BC6E0A">
              <w:rPr>
                <w:rFonts w:asciiTheme="minorHAnsi" w:eastAsiaTheme="minorEastAsia" w:hAnsiTheme="minorHAnsi"/>
                <w:b w:val="0"/>
                <w:noProof/>
                <w:lang w:eastAsia="ru-RU"/>
              </w:rPr>
              <w:tab/>
            </w:r>
            <w:r w:rsidR="00BC6E0A" w:rsidRPr="00BC6E0A">
              <w:rPr>
                <w:rStyle w:val="Hyperlink"/>
                <w:b w:val="0"/>
                <w:noProof/>
              </w:rPr>
              <w:t>Оповещение Поставщиков о регистрации в Ariba Sourcing</w:t>
            </w:r>
            <w:r w:rsidR="00BC6E0A" w:rsidRPr="00BC6E0A">
              <w:rPr>
                <w:b w:val="0"/>
                <w:noProof/>
                <w:webHidden/>
              </w:rPr>
              <w:tab/>
            </w:r>
            <w:r w:rsidR="00BC6E0A" w:rsidRPr="00BC6E0A">
              <w:rPr>
                <w:b w:val="0"/>
                <w:noProof/>
                <w:webHidden/>
              </w:rPr>
              <w:fldChar w:fldCharType="begin"/>
            </w:r>
            <w:r w:rsidR="00BC6E0A" w:rsidRPr="00BC6E0A">
              <w:rPr>
                <w:b w:val="0"/>
                <w:noProof/>
                <w:webHidden/>
              </w:rPr>
              <w:instrText xml:space="preserve"> PAGEREF _Toc514329309 \h </w:instrText>
            </w:r>
            <w:r w:rsidR="00BC6E0A" w:rsidRPr="00BC6E0A">
              <w:rPr>
                <w:b w:val="0"/>
                <w:noProof/>
                <w:webHidden/>
              </w:rPr>
            </w:r>
            <w:r w:rsidR="00BC6E0A" w:rsidRPr="00BC6E0A">
              <w:rPr>
                <w:b w:val="0"/>
                <w:noProof/>
                <w:webHidden/>
              </w:rPr>
              <w:fldChar w:fldCharType="separate"/>
            </w:r>
            <w:r w:rsidR="00BC6E0A" w:rsidRPr="00BC6E0A">
              <w:rPr>
                <w:b w:val="0"/>
                <w:noProof/>
                <w:webHidden/>
              </w:rPr>
              <w:t>4</w:t>
            </w:r>
            <w:r w:rsidR="00BC6E0A" w:rsidRPr="00BC6E0A">
              <w:rPr>
                <w:b w:val="0"/>
                <w:noProof/>
                <w:webHidden/>
              </w:rPr>
              <w:fldChar w:fldCharType="end"/>
            </w:r>
          </w:hyperlink>
        </w:p>
        <w:p w14:paraId="38AD3C3A" w14:textId="442A5303" w:rsidR="00BC6E0A" w:rsidRPr="00BC6E0A" w:rsidRDefault="000141F0">
          <w:pPr>
            <w:pStyle w:val="TOC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/>
              <w:b w:val="0"/>
              <w:noProof/>
              <w:lang w:eastAsia="ru-RU"/>
            </w:rPr>
          </w:pPr>
          <w:hyperlink w:anchor="_Toc514329310" w:history="1">
            <w:r w:rsidR="00BC6E0A" w:rsidRPr="00BC6E0A">
              <w:rPr>
                <w:rStyle w:val="Hyperlink"/>
                <w:b w:val="0"/>
                <w:noProof/>
              </w:rPr>
              <w:t>5.</w:t>
            </w:r>
            <w:r w:rsidR="00BC6E0A" w:rsidRPr="00BC6E0A">
              <w:rPr>
                <w:rFonts w:asciiTheme="minorHAnsi" w:eastAsiaTheme="minorEastAsia" w:hAnsiTheme="minorHAnsi"/>
                <w:b w:val="0"/>
                <w:noProof/>
                <w:lang w:eastAsia="ru-RU"/>
              </w:rPr>
              <w:tab/>
            </w:r>
            <w:r w:rsidR="00BC6E0A" w:rsidRPr="00BC6E0A">
              <w:rPr>
                <w:rStyle w:val="Hyperlink"/>
                <w:b w:val="0"/>
                <w:noProof/>
              </w:rPr>
              <w:t xml:space="preserve">Поставщик впервые получает уведомление от системы </w:t>
            </w:r>
            <w:r w:rsidR="00BC6E0A" w:rsidRPr="00BC6E0A">
              <w:rPr>
                <w:rStyle w:val="Hyperlink"/>
                <w:b w:val="0"/>
                <w:noProof/>
                <w:lang w:val="en-GB"/>
              </w:rPr>
              <w:t>SAP</w:t>
            </w:r>
            <w:r w:rsidR="00BC6E0A" w:rsidRPr="00BC6E0A">
              <w:rPr>
                <w:rStyle w:val="Hyperlink"/>
                <w:b w:val="0"/>
                <w:noProof/>
              </w:rPr>
              <w:t xml:space="preserve"> </w:t>
            </w:r>
            <w:r w:rsidR="00BC6E0A" w:rsidRPr="00BC6E0A">
              <w:rPr>
                <w:rStyle w:val="Hyperlink"/>
                <w:b w:val="0"/>
                <w:noProof/>
                <w:lang w:val="en-GB"/>
              </w:rPr>
              <w:t>Ariba</w:t>
            </w:r>
            <w:r w:rsidR="00BC6E0A" w:rsidRPr="00BC6E0A">
              <w:rPr>
                <w:b w:val="0"/>
                <w:noProof/>
                <w:webHidden/>
              </w:rPr>
              <w:tab/>
            </w:r>
            <w:r w:rsidR="00BC6E0A" w:rsidRPr="00BC6E0A">
              <w:rPr>
                <w:b w:val="0"/>
                <w:noProof/>
                <w:webHidden/>
              </w:rPr>
              <w:fldChar w:fldCharType="begin"/>
            </w:r>
            <w:r w:rsidR="00BC6E0A" w:rsidRPr="00BC6E0A">
              <w:rPr>
                <w:b w:val="0"/>
                <w:noProof/>
                <w:webHidden/>
              </w:rPr>
              <w:instrText xml:space="preserve"> PAGEREF _Toc514329310 \h </w:instrText>
            </w:r>
            <w:r w:rsidR="00BC6E0A" w:rsidRPr="00BC6E0A">
              <w:rPr>
                <w:b w:val="0"/>
                <w:noProof/>
                <w:webHidden/>
              </w:rPr>
            </w:r>
            <w:r w:rsidR="00BC6E0A" w:rsidRPr="00BC6E0A">
              <w:rPr>
                <w:b w:val="0"/>
                <w:noProof/>
                <w:webHidden/>
              </w:rPr>
              <w:fldChar w:fldCharType="separate"/>
            </w:r>
            <w:r w:rsidR="00BC6E0A" w:rsidRPr="00BC6E0A">
              <w:rPr>
                <w:b w:val="0"/>
                <w:noProof/>
                <w:webHidden/>
              </w:rPr>
              <w:t>6</w:t>
            </w:r>
            <w:r w:rsidR="00BC6E0A" w:rsidRPr="00BC6E0A">
              <w:rPr>
                <w:b w:val="0"/>
                <w:noProof/>
                <w:webHidden/>
              </w:rPr>
              <w:fldChar w:fldCharType="end"/>
            </w:r>
          </w:hyperlink>
        </w:p>
        <w:p w14:paraId="68EC479F" w14:textId="432BDA27" w:rsidR="00BC6E0A" w:rsidRPr="00BC6E0A" w:rsidRDefault="000141F0">
          <w:pPr>
            <w:pStyle w:val="TOC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/>
              <w:b w:val="0"/>
              <w:noProof/>
              <w:lang w:eastAsia="ru-RU"/>
            </w:rPr>
          </w:pPr>
          <w:hyperlink w:anchor="_Toc514329311" w:history="1">
            <w:r w:rsidR="00BC6E0A" w:rsidRPr="00BC6E0A">
              <w:rPr>
                <w:rStyle w:val="Hyperlink"/>
                <w:b w:val="0"/>
                <w:noProof/>
              </w:rPr>
              <w:t>6.</w:t>
            </w:r>
            <w:r w:rsidR="00BC6E0A" w:rsidRPr="00BC6E0A">
              <w:rPr>
                <w:rFonts w:asciiTheme="minorHAnsi" w:eastAsiaTheme="minorEastAsia" w:hAnsiTheme="minorHAnsi"/>
                <w:b w:val="0"/>
                <w:noProof/>
                <w:lang w:eastAsia="ru-RU"/>
              </w:rPr>
              <w:tab/>
            </w:r>
            <w:r w:rsidR="00BC6E0A" w:rsidRPr="00BC6E0A">
              <w:rPr>
                <w:rStyle w:val="Hyperlink"/>
                <w:b w:val="0"/>
                <w:noProof/>
              </w:rPr>
              <w:t xml:space="preserve">Поставщик ранее регистрировался в системе </w:t>
            </w:r>
            <w:r w:rsidR="00BC6E0A" w:rsidRPr="00BC6E0A">
              <w:rPr>
                <w:rStyle w:val="Hyperlink"/>
                <w:b w:val="0"/>
                <w:noProof/>
                <w:lang w:val="en-GB"/>
              </w:rPr>
              <w:t>SAP</w:t>
            </w:r>
            <w:r w:rsidR="00BC6E0A" w:rsidRPr="00BC6E0A">
              <w:rPr>
                <w:rStyle w:val="Hyperlink"/>
                <w:b w:val="0"/>
                <w:noProof/>
              </w:rPr>
              <w:t xml:space="preserve"> </w:t>
            </w:r>
            <w:r w:rsidR="00BC6E0A" w:rsidRPr="00BC6E0A">
              <w:rPr>
                <w:rStyle w:val="Hyperlink"/>
                <w:b w:val="0"/>
                <w:noProof/>
                <w:lang w:val="en-GB"/>
              </w:rPr>
              <w:t>Ariba</w:t>
            </w:r>
            <w:r w:rsidR="00BC6E0A" w:rsidRPr="00BC6E0A">
              <w:rPr>
                <w:b w:val="0"/>
                <w:noProof/>
                <w:webHidden/>
              </w:rPr>
              <w:tab/>
            </w:r>
            <w:r w:rsidR="00BC6E0A" w:rsidRPr="00BC6E0A">
              <w:rPr>
                <w:b w:val="0"/>
                <w:noProof/>
                <w:webHidden/>
              </w:rPr>
              <w:fldChar w:fldCharType="begin"/>
            </w:r>
            <w:r w:rsidR="00BC6E0A" w:rsidRPr="00BC6E0A">
              <w:rPr>
                <w:b w:val="0"/>
                <w:noProof/>
                <w:webHidden/>
              </w:rPr>
              <w:instrText xml:space="preserve"> PAGEREF _Toc514329311 \h </w:instrText>
            </w:r>
            <w:r w:rsidR="00BC6E0A" w:rsidRPr="00BC6E0A">
              <w:rPr>
                <w:b w:val="0"/>
                <w:noProof/>
                <w:webHidden/>
              </w:rPr>
            </w:r>
            <w:r w:rsidR="00BC6E0A" w:rsidRPr="00BC6E0A">
              <w:rPr>
                <w:b w:val="0"/>
                <w:noProof/>
                <w:webHidden/>
              </w:rPr>
              <w:fldChar w:fldCharType="separate"/>
            </w:r>
            <w:r w:rsidR="00BC6E0A" w:rsidRPr="00BC6E0A">
              <w:rPr>
                <w:b w:val="0"/>
                <w:noProof/>
                <w:webHidden/>
              </w:rPr>
              <w:t>9</w:t>
            </w:r>
            <w:r w:rsidR="00BC6E0A" w:rsidRPr="00BC6E0A">
              <w:rPr>
                <w:b w:val="0"/>
                <w:noProof/>
                <w:webHidden/>
              </w:rPr>
              <w:fldChar w:fldCharType="end"/>
            </w:r>
          </w:hyperlink>
        </w:p>
        <w:p w14:paraId="21FF410F" w14:textId="0E388E54" w:rsidR="003276F8" w:rsidRPr="00CF14AE" w:rsidRDefault="003276F8">
          <w:r w:rsidRPr="00CF14AE">
            <w:rPr>
              <w:bCs/>
            </w:rPr>
            <w:fldChar w:fldCharType="end"/>
          </w:r>
        </w:p>
      </w:sdtContent>
    </w:sdt>
    <w:p w14:paraId="052599CA" w14:textId="77777777" w:rsidR="00CB2D78" w:rsidRPr="00CB2D78" w:rsidRDefault="00CB2D78" w:rsidP="00CB2D78">
      <w:pPr>
        <w:rPr>
          <w:b/>
          <w:sz w:val="28"/>
          <w:szCs w:val="28"/>
        </w:rPr>
      </w:pPr>
    </w:p>
    <w:p w14:paraId="310FD0CB" w14:textId="466066FC" w:rsidR="00CB2D78" w:rsidRDefault="00CB2D78">
      <w:pPr>
        <w:jc w:val="left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br w:type="page"/>
      </w:r>
    </w:p>
    <w:p w14:paraId="5F3DC252" w14:textId="0274AE7E" w:rsidR="00CF14AE" w:rsidRPr="00CF14AE" w:rsidRDefault="00CF14AE" w:rsidP="00CF14AE">
      <w:pPr>
        <w:pStyle w:val="ListParagraph"/>
        <w:numPr>
          <w:ilvl w:val="0"/>
          <w:numId w:val="6"/>
        </w:numPr>
        <w:spacing w:after="0" w:line="259" w:lineRule="auto"/>
        <w:jc w:val="left"/>
        <w:rPr>
          <w:rStyle w:val="Heading1Char"/>
          <w:b w:val="0"/>
          <w:sz w:val="22"/>
          <w:lang w:val="ru-RU"/>
        </w:rPr>
      </w:pPr>
      <w:bookmarkStart w:id="2" w:name="_Toc514329307"/>
      <w:bookmarkEnd w:id="1"/>
      <w:r>
        <w:rPr>
          <w:rStyle w:val="Heading1Char"/>
          <w:sz w:val="22"/>
          <w:lang w:val="ru-RU"/>
        </w:rPr>
        <w:lastRenderedPageBreak/>
        <w:t>Глоссарий</w:t>
      </w:r>
      <w:bookmarkEnd w:id="2"/>
    </w:p>
    <w:tbl>
      <w:tblPr>
        <w:tblW w:w="9616" w:type="dxa"/>
        <w:tblLook w:val="04A0" w:firstRow="1" w:lastRow="0" w:firstColumn="1" w:lastColumn="0" w:noHBand="0" w:noVBand="1"/>
      </w:tblPr>
      <w:tblGrid>
        <w:gridCol w:w="2671"/>
        <w:gridCol w:w="6945"/>
      </w:tblGrid>
      <w:tr w:rsidR="00CF14AE" w:rsidRPr="007332C5" w14:paraId="17FC958D" w14:textId="77777777" w:rsidTr="00920A9F">
        <w:trPr>
          <w:trHeight w:val="360"/>
          <w:tblHeader/>
        </w:trPr>
        <w:tc>
          <w:tcPr>
            <w:tcW w:w="2671" w:type="dxa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8633"/>
            <w:vAlign w:val="center"/>
            <w:hideMark/>
          </w:tcPr>
          <w:p w14:paraId="0399F3C8" w14:textId="77777777" w:rsidR="00CF14AE" w:rsidRPr="007332C5" w:rsidRDefault="00CF14AE" w:rsidP="00920A9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ru-RU"/>
              </w:rPr>
            </w:pPr>
            <w:r w:rsidRPr="007332C5">
              <w:rPr>
                <w:rFonts w:eastAsia="Times New Roman" w:cs="Arial"/>
                <w:b/>
                <w:bCs/>
                <w:color w:val="000000"/>
                <w:lang w:eastAsia="ru-RU"/>
              </w:rPr>
              <w:t>Термин</w:t>
            </w:r>
          </w:p>
        </w:tc>
        <w:tc>
          <w:tcPr>
            <w:tcW w:w="6945" w:type="dxa"/>
            <w:tcBorders>
              <w:top w:val="double" w:sz="6" w:space="0" w:color="000000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FF8633"/>
            <w:vAlign w:val="center"/>
            <w:hideMark/>
          </w:tcPr>
          <w:p w14:paraId="4429F082" w14:textId="77777777" w:rsidR="00CF14AE" w:rsidRPr="007332C5" w:rsidRDefault="00CF14AE" w:rsidP="00920A9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ru-RU"/>
              </w:rPr>
            </w:pPr>
            <w:r w:rsidRPr="007332C5">
              <w:rPr>
                <w:rFonts w:eastAsia="Times New Roman" w:cs="Arial"/>
                <w:b/>
                <w:bCs/>
                <w:color w:val="000000"/>
                <w:lang w:eastAsia="ru-RU"/>
              </w:rPr>
              <w:t>Пояснение</w:t>
            </w:r>
          </w:p>
        </w:tc>
      </w:tr>
      <w:tr w:rsidR="00640A7A" w:rsidRPr="007332C5" w14:paraId="1BCE337E" w14:textId="77777777" w:rsidTr="00920A9F">
        <w:trPr>
          <w:trHeight w:val="540"/>
        </w:trPr>
        <w:tc>
          <w:tcPr>
            <w:tcW w:w="2671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9739AD" w14:textId="4C4C6D6B" w:rsidR="00640A7A" w:rsidRPr="007332C5" w:rsidRDefault="00640A7A" w:rsidP="00640A7A">
            <w:pPr>
              <w:spacing w:after="0"/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32C5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Закупочная процедура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798C70BE" w14:textId="2B0E841B" w:rsidR="00640A7A" w:rsidRPr="007332C5" w:rsidRDefault="00640A7A" w:rsidP="00640A7A">
            <w:pPr>
              <w:spacing w:after="0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332C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Последовательность действий по приобретению Заказчиком товаров, работ, услуг.</w:t>
            </w:r>
          </w:p>
        </w:tc>
      </w:tr>
      <w:tr w:rsidR="00640A7A" w:rsidRPr="007332C5" w14:paraId="60128875" w14:textId="77777777" w:rsidTr="00920A9F">
        <w:trPr>
          <w:trHeight w:val="540"/>
        </w:trPr>
        <w:tc>
          <w:tcPr>
            <w:tcW w:w="2671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AFF1F6" w14:textId="77777777" w:rsidR="00640A7A" w:rsidRPr="007332C5" w:rsidRDefault="00640A7A" w:rsidP="00640A7A">
            <w:pPr>
              <w:spacing w:after="0"/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32C5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Запрос на закупку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55E22782" w14:textId="124143A6" w:rsidR="00640A7A" w:rsidRPr="007332C5" w:rsidRDefault="00822C74" w:rsidP="00640A7A">
            <w:pPr>
              <w:spacing w:after="0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332C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Объект модуля Ariba Sourcing,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который позволяет инициировать закупку</w:t>
            </w:r>
            <w:r w:rsidRPr="007332C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640A7A" w:rsidRPr="007332C5" w14:paraId="563AA78E" w14:textId="77777777" w:rsidTr="00920A9F">
        <w:trPr>
          <w:trHeight w:val="540"/>
        </w:trPr>
        <w:tc>
          <w:tcPr>
            <w:tcW w:w="2671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781B26" w14:textId="77777777" w:rsidR="00640A7A" w:rsidRPr="007332C5" w:rsidRDefault="00640A7A" w:rsidP="00640A7A">
            <w:pPr>
              <w:spacing w:after="0"/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32C5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Система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0B68C8B" w14:textId="77777777" w:rsidR="00640A7A" w:rsidRPr="007332C5" w:rsidRDefault="00640A7A" w:rsidP="00640A7A">
            <w:pPr>
              <w:spacing w:after="0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332C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Автоматизированная система по управлению закупочным процессом SAP Ariba.</w:t>
            </w:r>
          </w:p>
        </w:tc>
      </w:tr>
      <w:tr w:rsidR="00640A7A" w:rsidRPr="007332C5" w14:paraId="54894E5C" w14:textId="77777777" w:rsidTr="00F305F5">
        <w:trPr>
          <w:trHeight w:val="800"/>
        </w:trPr>
        <w:tc>
          <w:tcPr>
            <w:tcW w:w="2671" w:type="dxa"/>
            <w:tcBorders>
              <w:top w:val="nil"/>
              <w:left w:val="doub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3AE47B" w14:textId="77777777" w:rsidR="00640A7A" w:rsidRPr="007332C5" w:rsidRDefault="00640A7A" w:rsidP="00640A7A">
            <w:pPr>
              <w:spacing w:after="0"/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32C5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Ariba Sourcing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55BF9C2" w14:textId="77777777" w:rsidR="00640A7A" w:rsidRPr="007332C5" w:rsidRDefault="00640A7A" w:rsidP="00640A7A">
            <w:pPr>
              <w:spacing w:after="0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332C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Модуль SAP Ariba, предназначенный для поиска поставщиков и управления закупочной деятельностью с использованием различных типов закупочных процедур.</w:t>
            </w:r>
          </w:p>
        </w:tc>
      </w:tr>
      <w:tr w:rsidR="00640A7A" w:rsidRPr="007332C5" w14:paraId="103B26E3" w14:textId="77777777" w:rsidTr="00AB73B9">
        <w:trPr>
          <w:trHeight w:val="604"/>
        </w:trPr>
        <w:tc>
          <w:tcPr>
            <w:tcW w:w="26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FF2D1" w14:textId="77777777" w:rsidR="00640A7A" w:rsidRPr="007332C5" w:rsidRDefault="00640A7A" w:rsidP="00640A7A">
            <w:pPr>
              <w:spacing w:after="0"/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32C5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SAP Ariba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57631C22" w14:textId="77777777" w:rsidR="00640A7A" w:rsidRPr="007332C5" w:rsidRDefault="00640A7A" w:rsidP="00640A7A">
            <w:pPr>
              <w:spacing w:after="0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332C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Облачное решение по управлению всеми процессами закупки, состоящее из функциональных модулей.</w:t>
            </w:r>
          </w:p>
        </w:tc>
      </w:tr>
      <w:tr w:rsidR="00F305F5" w:rsidRPr="007332C5" w14:paraId="4907764E" w14:textId="77777777" w:rsidTr="00AB73B9">
        <w:trPr>
          <w:trHeight w:val="604"/>
        </w:trPr>
        <w:tc>
          <w:tcPr>
            <w:tcW w:w="26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BAE69" w14:textId="49F9F427" w:rsidR="00F305F5" w:rsidRPr="007332C5" w:rsidRDefault="00F305F5" w:rsidP="00F305F5">
            <w:pPr>
              <w:spacing w:after="0"/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7332C5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Ariba Network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B5EA5B3" w14:textId="15184EBE" w:rsidR="00F305F5" w:rsidRPr="007332C5" w:rsidRDefault="00F305F5" w:rsidP="00F305F5">
            <w:pPr>
              <w:spacing w:after="0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332C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Инструмент, предоставляющий доступ поставщикам к закупочным процедурам компании Заказчика.</w:t>
            </w:r>
          </w:p>
        </w:tc>
      </w:tr>
    </w:tbl>
    <w:p w14:paraId="339584F9" w14:textId="77777777" w:rsidR="00CF14AE" w:rsidRPr="00CF14AE" w:rsidRDefault="00CF14AE" w:rsidP="00CF14AE">
      <w:pPr>
        <w:spacing w:after="0" w:line="259" w:lineRule="auto"/>
        <w:jc w:val="left"/>
        <w:rPr>
          <w:rStyle w:val="Heading1Char"/>
          <w:b w:val="0"/>
          <w:sz w:val="22"/>
          <w:lang w:val="ru-RU"/>
        </w:rPr>
      </w:pPr>
    </w:p>
    <w:p w14:paraId="25D83636" w14:textId="77F711C3" w:rsidR="00CF14AE" w:rsidRPr="00CF14AE" w:rsidRDefault="00CF14AE" w:rsidP="00666FAC">
      <w:pPr>
        <w:pStyle w:val="ListParagraph"/>
        <w:numPr>
          <w:ilvl w:val="0"/>
          <w:numId w:val="6"/>
        </w:numPr>
        <w:spacing w:after="0" w:line="259" w:lineRule="auto"/>
        <w:jc w:val="left"/>
        <w:rPr>
          <w:rStyle w:val="Heading1Char"/>
          <w:b w:val="0"/>
          <w:sz w:val="22"/>
          <w:lang w:val="ru-RU"/>
        </w:rPr>
      </w:pPr>
      <w:bookmarkStart w:id="3" w:name="_Toc514329308"/>
      <w:r>
        <w:rPr>
          <w:rStyle w:val="Heading1Char"/>
          <w:sz w:val="22"/>
          <w:lang w:val="ru-RU"/>
        </w:rPr>
        <w:t>Назначение документа</w:t>
      </w:r>
      <w:bookmarkEnd w:id="3"/>
    </w:p>
    <w:p w14:paraId="7976402F" w14:textId="77777777" w:rsidR="00CF14AE" w:rsidRDefault="00CF14AE" w:rsidP="00CF14AE">
      <w:pPr>
        <w:spacing w:after="0"/>
      </w:pPr>
      <w:r>
        <w:t>Настоящая инструкция разработана в рамках проекта автоматизации закупочной деятельности Международного финансового центра «Астана» (</w:t>
      </w:r>
      <w:proofErr w:type="spellStart"/>
      <w:r>
        <w:t>Astana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Financial</w:t>
      </w:r>
      <w:proofErr w:type="spellEnd"/>
      <w:r>
        <w:t xml:space="preserve"> </w:t>
      </w:r>
      <w:proofErr w:type="spellStart"/>
      <w:r>
        <w:t>Centre</w:t>
      </w:r>
      <w:proofErr w:type="spellEnd"/>
      <w:r>
        <w:t>) на</w:t>
      </w:r>
      <w:r w:rsidRPr="0001446C">
        <w:t xml:space="preserve"> </w:t>
      </w:r>
      <w:r>
        <w:t>базе</w:t>
      </w:r>
      <w:r w:rsidRPr="0001446C">
        <w:t xml:space="preserve"> </w:t>
      </w:r>
      <w:r w:rsidRPr="00CF14AE">
        <w:rPr>
          <w:lang w:val="en-US"/>
        </w:rPr>
        <w:t>SAP</w:t>
      </w:r>
      <w:r w:rsidRPr="0001446C">
        <w:t xml:space="preserve"> </w:t>
      </w:r>
      <w:r w:rsidRPr="00CF14AE">
        <w:rPr>
          <w:lang w:val="en-US"/>
        </w:rPr>
        <w:t>ARIBA</w:t>
      </w:r>
      <w:r w:rsidRPr="0001446C">
        <w:t xml:space="preserve"> </w:t>
      </w:r>
      <w:r w:rsidRPr="00CF14AE">
        <w:rPr>
          <w:lang w:val="en-US"/>
        </w:rPr>
        <w:t>SOURCING</w:t>
      </w:r>
      <w:r>
        <w:t xml:space="preserve">. </w:t>
      </w:r>
    </w:p>
    <w:p w14:paraId="5C71606C" w14:textId="098D9EBC" w:rsidR="00CF14AE" w:rsidRPr="00CF14AE" w:rsidRDefault="00CF14AE" w:rsidP="00A03845">
      <w:pPr>
        <w:spacing w:after="0"/>
        <w:jc w:val="left"/>
        <w:rPr>
          <w:rStyle w:val="Heading1Char"/>
          <w:b w:val="0"/>
          <w:sz w:val="22"/>
          <w:lang w:val="ru-RU"/>
        </w:rPr>
      </w:pPr>
      <w:r w:rsidRPr="0001446C">
        <w:t xml:space="preserve">В инструкции приведено описание действий пользователей SAP ARIBA SOURCING по </w:t>
      </w:r>
      <w:r w:rsidR="00A03845">
        <w:t xml:space="preserve">оповещению поставщиков о регистрации в </w:t>
      </w:r>
      <w:r w:rsidR="00A03845">
        <w:rPr>
          <w:lang w:val="en-US"/>
        </w:rPr>
        <w:t>Ariba</w:t>
      </w:r>
      <w:r w:rsidR="00A03845" w:rsidRPr="00A03845">
        <w:t xml:space="preserve"> </w:t>
      </w:r>
      <w:r w:rsidR="00A03845">
        <w:rPr>
          <w:lang w:val="en-US"/>
        </w:rPr>
        <w:t>Sourcing</w:t>
      </w:r>
      <w:r w:rsidR="00A03845">
        <w:t xml:space="preserve">, по действиям поставщика в </w:t>
      </w:r>
      <w:r w:rsidR="00A03845">
        <w:rPr>
          <w:lang w:val="en-US"/>
        </w:rPr>
        <w:t>Ariba</w:t>
      </w:r>
      <w:r w:rsidR="00A03845" w:rsidRPr="00A03845">
        <w:t xml:space="preserve"> </w:t>
      </w:r>
      <w:r w:rsidR="00A03845">
        <w:rPr>
          <w:lang w:val="en-US"/>
        </w:rPr>
        <w:t>Sourcing</w:t>
      </w:r>
      <w:r w:rsidR="00A03845">
        <w:t xml:space="preserve"> при получении уведомления из системы </w:t>
      </w:r>
      <w:r w:rsidR="00A03845">
        <w:rPr>
          <w:lang w:val="en-US"/>
        </w:rPr>
        <w:t>SAP</w:t>
      </w:r>
      <w:r w:rsidR="00A03845" w:rsidRPr="00A03845">
        <w:t xml:space="preserve"> </w:t>
      </w:r>
      <w:r w:rsidR="00A03845">
        <w:rPr>
          <w:lang w:val="en-US"/>
        </w:rPr>
        <w:t>Ariba</w:t>
      </w:r>
      <w:r w:rsidR="00A03845" w:rsidRPr="00A03845">
        <w:t xml:space="preserve"> </w:t>
      </w:r>
      <w:r w:rsidR="00A03845">
        <w:t xml:space="preserve">впервые, а также по действиям поставщика, если он ранее уже был зарегистрирован в системе. </w:t>
      </w:r>
    </w:p>
    <w:p w14:paraId="2EE488D2" w14:textId="1D6DDF70" w:rsidR="00BC6E0A" w:rsidRPr="00BC6E0A" w:rsidRDefault="00BC6E0A" w:rsidP="00BC6E0A">
      <w:pPr>
        <w:pStyle w:val="Heading1"/>
        <w:numPr>
          <w:ilvl w:val="0"/>
          <w:numId w:val="6"/>
        </w:numPr>
        <w:rPr>
          <w:sz w:val="22"/>
          <w:lang w:val="ru-RU"/>
        </w:rPr>
      </w:pPr>
      <w:bookmarkStart w:id="4" w:name="_Toc514329309"/>
      <w:r w:rsidRPr="00BC6E0A">
        <w:rPr>
          <w:sz w:val="22"/>
          <w:lang w:val="ru-RU"/>
        </w:rPr>
        <w:t xml:space="preserve">Оповещение Поставщиков о регистрации в </w:t>
      </w:r>
      <w:r w:rsidRPr="00BC6E0A">
        <w:rPr>
          <w:sz w:val="22"/>
        </w:rPr>
        <w:t>Ariba</w:t>
      </w:r>
      <w:r w:rsidRPr="00BC6E0A">
        <w:rPr>
          <w:sz w:val="22"/>
          <w:lang w:val="ru-RU"/>
        </w:rPr>
        <w:t xml:space="preserve"> </w:t>
      </w:r>
      <w:r w:rsidRPr="00BC6E0A">
        <w:rPr>
          <w:sz w:val="22"/>
        </w:rPr>
        <w:t>Sourcing</w:t>
      </w:r>
      <w:bookmarkEnd w:id="4"/>
    </w:p>
    <w:p w14:paraId="10619E42" w14:textId="77777777" w:rsidR="00BC6E0A" w:rsidRDefault="00BC6E0A" w:rsidP="00BC6E0A">
      <w:r>
        <w:t xml:space="preserve">Перед созданием/опубликованием закупочной процедуры необходимо оповестить Поставщиков о том, что они зарегистрированы в системе </w:t>
      </w:r>
      <w:r>
        <w:rPr>
          <w:lang w:val="en-GB"/>
        </w:rPr>
        <w:t>Ariba</w:t>
      </w:r>
      <w:r w:rsidRPr="00074EB9">
        <w:t xml:space="preserve"> </w:t>
      </w:r>
      <w:r>
        <w:rPr>
          <w:lang w:val="en-GB"/>
        </w:rPr>
        <w:t>Sourcing</w:t>
      </w:r>
      <w:r>
        <w:t>.</w:t>
      </w:r>
    </w:p>
    <w:p w14:paraId="0C0105C6" w14:textId="77777777" w:rsidR="00BC6E0A" w:rsidRDefault="00BC6E0A" w:rsidP="00BC6E0A">
      <w:r>
        <w:t xml:space="preserve">Для оповещения поставщиков о регистрации в </w:t>
      </w:r>
      <w:r>
        <w:rPr>
          <w:lang w:val="en-GB"/>
        </w:rPr>
        <w:t>Ariba</w:t>
      </w:r>
      <w:r w:rsidRPr="00074EB9">
        <w:t xml:space="preserve"> </w:t>
      </w:r>
      <w:r>
        <w:rPr>
          <w:lang w:val="en-GB"/>
        </w:rPr>
        <w:t>Sourcing</w:t>
      </w:r>
      <w:r w:rsidRPr="00074EB9">
        <w:t xml:space="preserve"> </w:t>
      </w:r>
      <w:r>
        <w:t>необходимо выполнить следующие действия:</w:t>
      </w:r>
    </w:p>
    <w:p w14:paraId="1E472E76" w14:textId="4B65E321" w:rsidR="00BC6E0A" w:rsidRDefault="00BC6E0A" w:rsidP="00BC6E0A">
      <w:pPr>
        <w:pStyle w:val="ListParagraph"/>
        <w:numPr>
          <w:ilvl w:val="1"/>
          <w:numId w:val="6"/>
        </w:numPr>
        <w:spacing w:after="160" w:line="259" w:lineRule="auto"/>
        <w:jc w:val="left"/>
      </w:pPr>
      <w:r>
        <w:t xml:space="preserve">Зайти в систему </w:t>
      </w:r>
      <w:r w:rsidRPr="00BC6E0A">
        <w:rPr>
          <w:lang w:val="en-GB"/>
        </w:rPr>
        <w:t>Ariba</w:t>
      </w:r>
      <w:r w:rsidRPr="00074EB9">
        <w:t xml:space="preserve"> </w:t>
      </w:r>
      <w:r w:rsidRPr="00BC6E0A">
        <w:rPr>
          <w:lang w:val="en-GB"/>
        </w:rPr>
        <w:t>Sourcing</w:t>
      </w:r>
      <w:r>
        <w:t>.</w:t>
      </w:r>
    </w:p>
    <w:p w14:paraId="2BCE1AD1" w14:textId="77777777" w:rsidR="00BC6E0A" w:rsidRDefault="00BC6E0A" w:rsidP="00BC6E0A">
      <w:pPr>
        <w:pStyle w:val="ListParagraph"/>
        <w:numPr>
          <w:ilvl w:val="1"/>
          <w:numId w:val="6"/>
        </w:numPr>
        <w:spacing w:after="160" w:line="259" w:lineRule="auto"/>
        <w:jc w:val="left"/>
      </w:pPr>
      <w:r>
        <w:t>На главной странице нажать кнопку «Создание» и выбрать пункт меню «Проект закупок».</w:t>
      </w:r>
    </w:p>
    <w:p w14:paraId="1CE79560" w14:textId="77777777" w:rsidR="00BC6E0A" w:rsidRDefault="00BC6E0A" w:rsidP="00BC6E0A">
      <w:r w:rsidRPr="00192918">
        <w:rPr>
          <w:noProof/>
          <w:lang w:val="en-US"/>
        </w:rPr>
        <w:drawing>
          <wp:inline distT="0" distB="0" distL="0" distR="0" wp14:anchorId="0C07611D" wp14:editId="12253D53">
            <wp:extent cx="5940425" cy="955675"/>
            <wp:effectExtent l="19050" t="19050" r="22225" b="1587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556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B5A485B" w14:textId="77777777" w:rsidR="00BC6E0A" w:rsidRDefault="00BC6E0A" w:rsidP="00BC6E0A">
      <w:pPr>
        <w:pStyle w:val="ListParagraph"/>
        <w:numPr>
          <w:ilvl w:val="0"/>
          <w:numId w:val="6"/>
        </w:numPr>
        <w:spacing w:after="160" w:line="259" w:lineRule="auto"/>
        <w:jc w:val="left"/>
      </w:pPr>
      <w:r>
        <w:t>Заполнить обязательные поля. В наименовании процедуры «</w:t>
      </w:r>
      <w:r w:rsidRPr="00192918">
        <w:t>Добро пожаловать в SAP Ariba Sourcing AIFC!</w:t>
      </w:r>
      <w:r>
        <w:t>».</w:t>
      </w:r>
    </w:p>
    <w:p w14:paraId="5196CC02" w14:textId="77777777" w:rsidR="00BC6E0A" w:rsidRDefault="00BC6E0A" w:rsidP="00BC6E0A">
      <w:pPr>
        <w:pStyle w:val="ListParagraph"/>
        <w:numPr>
          <w:ilvl w:val="0"/>
          <w:numId w:val="9"/>
        </w:numPr>
        <w:spacing w:after="160" w:line="259" w:lineRule="auto"/>
        <w:jc w:val="left"/>
      </w:pPr>
      <w:r>
        <w:t>Проект: Быстрый проект.</w:t>
      </w:r>
    </w:p>
    <w:p w14:paraId="211D59CC" w14:textId="77777777" w:rsidR="00BC6E0A" w:rsidRDefault="00BC6E0A" w:rsidP="00BC6E0A">
      <w:pPr>
        <w:pStyle w:val="ListParagraph"/>
        <w:numPr>
          <w:ilvl w:val="0"/>
          <w:numId w:val="9"/>
        </w:numPr>
        <w:spacing w:after="160" w:line="259" w:lineRule="auto"/>
        <w:jc w:val="left"/>
      </w:pPr>
      <w:r>
        <w:t>Тип события: запрос информации.</w:t>
      </w:r>
    </w:p>
    <w:p w14:paraId="7E0A9E41" w14:textId="77777777" w:rsidR="00BC6E0A" w:rsidRDefault="00BC6E0A" w:rsidP="00BC6E0A">
      <w:pPr>
        <w:pStyle w:val="ListParagraph"/>
        <w:numPr>
          <w:ilvl w:val="0"/>
          <w:numId w:val="9"/>
        </w:numPr>
        <w:spacing w:after="160" w:line="259" w:lineRule="auto"/>
        <w:jc w:val="left"/>
      </w:pPr>
      <w:r>
        <w:t>Пробный проект: Нет.</w:t>
      </w:r>
    </w:p>
    <w:p w14:paraId="786617D3" w14:textId="77777777" w:rsidR="00BC6E0A" w:rsidRDefault="00BC6E0A" w:rsidP="00BC6E0A">
      <w:pPr>
        <w:pStyle w:val="ListParagraph"/>
        <w:numPr>
          <w:ilvl w:val="0"/>
          <w:numId w:val="9"/>
        </w:numPr>
        <w:spacing w:after="160" w:line="259" w:lineRule="auto"/>
        <w:jc w:val="left"/>
      </w:pPr>
      <w:r>
        <w:lastRenderedPageBreak/>
        <w:t>Укажите «Товар или услугу», для которой требуется организовать закупочную процедуру.</w:t>
      </w:r>
    </w:p>
    <w:p w14:paraId="7FACEF5C" w14:textId="77777777" w:rsidR="00BC6E0A" w:rsidRDefault="00BC6E0A" w:rsidP="00BC6E0A">
      <w:pPr>
        <w:pStyle w:val="ListParagraph"/>
        <w:numPr>
          <w:ilvl w:val="0"/>
          <w:numId w:val="9"/>
        </w:numPr>
        <w:spacing w:after="160" w:line="259" w:lineRule="auto"/>
        <w:jc w:val="left"/>
      </w:pPr>
      <w:r>
        <w:t>В списке шаблонов выберите «Запрос информации».</w:t>
      </w:r>
    </w:p>
    <w:p w14:paraId="2867AA6A" w14:textId="77777777" w:rsidR="00BC6E0A" w:rsidRDefault="00BC6E0A" w:rsidP="00BC6E0A">
      <w:pPr>
        <w:pStyle w:val="ListParagraph"/>
        <w:ind w:left="1440"/>
      </w:pPr>
      <w:r>
        <w:t>Нажмите кнопку «Создать».</w:t>
      </w:r>
    </w:p>
    <w:p w14:paraId="2C016014" w14:textId="77777777" w:rsidR="00BC6E0A" w:rsidRDefault="00BC6E0A" w:rsidP="00BC6E0A">
      <w:r w:rsidRPr="00192918">
        <w:rPr>
          <w:noProof/>
          <w:lang w:val="en-US"/>
        </w:rPr>
        <w:drawing>
          <wp:inline distT="0" distB="0" distL="0" distR="0" wp14:anchorId="39AE5DF0" wp14:editId="71569048">
            <wp:extent cx="5940425" cy="2412365"/>
            <wp:effectExtent l="19050" t="19050" r="22225" b="260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1236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4BCFA240" w14:textId="77777777" w:rsidR="00BC6E0A" w:rsidRDefault="00BC6E0A" w:rsidP="00BC6E0A">
      <w:pPr>
        <w:pStyle w:val="ListParagraph"/>
        <w:numPr>
          <w:ilvl w:val="1"/>
          <w:numId w:val="6"/>
        </w:numPr>
        <w:spacing w:after="160" w:line="259" w:lineRule="auto"/>
        <w:jc w:val="left"/>
      </w:pPr>
      <w:r>
        <w:t>Установите срок завершения на странице «Правила» поле «Крайний срок».</w:t>
      </w:r>
    </w:p>
    <w:p w14:paraId="779059EC" w14:textId="77777777" w:rsidR="00BC6E0A" w:rsidRDefault="00BC6E0A" w:rsidP="00BC6E0A">
      <w:pPr>
        <w:pStyle w:val="ListParagraph"/>
        <w:numPr>
          <w:ilvl w:val="1"/>
          <w:numId w:val="6"/>
        </w:numPr>
        <w:spacing w:after="160" w:line="259" w:lineRule="auto"/>
        <w:jc w:val="left"/>
      </w:pPr>
      <w:r>
        <w:t>Добавьте Поставщиков-участников на странице «Поставщики».</w:t>
      </w:r>
    </w:p>
    <w:p w14:paraId="77D6A96B" w14:textId="77777777" w:rsidR="00BC6E0A" w:rsidRPr="00074EB9" w:rsidRDefault="00BC6E0A" w:rsidP="00BC6E0A">
      <w:pPr>
        <w:pStyle w:val="ListParagraph"/>
        <w:numPr>
          <w:ilvl w:val="1"/>
          <w:numId w:val="6"/>
        </w:numPr>
        <w:spacing w:after="160" w:line="259" w:lineRule="auto"/>
        <w:jc w:val="left"/>
      </w:pPr>
      <w:r>
        <w:t>На странице «Сводные данные» нажмите кнопку «Отправить».</w:t>
      </w:r>
    </w:p>
    <w:p w14:paraId="012E634A" w14:textId="77777777" w:rsidR="00BC6E0A" w:rsidRDefault="00BC6E0A" w:rsidP="00BC6E0A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280039BA" w14:textId="7824E351" w:rsidR="00BC6E0A" w:rsidRPr="00BC6E0A" w:rsidRDefault="00BC6E0A" w:rsidP="00BC6E0A">
      <w:pPr>
        <w:pStyle w:val="Heading1"/>
        <w:numPr>
          <w:ilvl w:val="0"/>
          <w:numId w:val="6"/>
        </w:numPr>
        <w:spacing w:before="0" w:after="0"/>
        <w:rPr>
          <w:sz w:val="22"/>
          <w:lang w:val="ru-RU"/>
        </w:rPr>
      </w:pPr>
      <w:bookmarkStart w:id="5" w:name="_Toc514329310"/>
      <w:r w:rsidRPr="00BC6E0A">
        <w:rPr>
          <w:sz w:val="22"/>
          <w:lang w:val="ru-RU"/>
        </w:rPr>
        <w:lastRenderedPageBreak/>
        <w:t xml:space="preserve">Поставщик впервые получает уведомление от системы </w:t>
      </w:r>
      <w:r w:rsidRPr="00BC6E0A">
        <w:rPr>
          <w:sz w:val="22"/>
          <w:lang w:val="en-GB"/>
        </w:rPr>
        <w:t>SAP</w:t>
      </w:r>
      <w:r w:rsidRPr="00BC6E0A">
        <w:rPr>
          <w:sz w:val="22"/>
          <w:lang w:val="ru-RU"/>
        </w:rPr>
        <w:t xml:space="preserve"> </w:t>
      </w:r>
      <w:r w:rsidRPr="00BC6E0A">
        <w:rPr>
          <w:sz w:val="22"/>
          <w:lang w:val="en-GB"/>
        </w:rPr>
        <w:t>Ariba</w:t>
      </w:r>
      <w:bookmarkEnd w:id="5"/>
    </w:p>
    <w:p w14:paraId="6BA3B345" w14:textId="58928B65" w:rsidR="00BC6E0A" w:rsidRDefault="00BC6E0A" w:rsidP="00BC6E0A">
      <w:pPr>
        <w:pStyle w:val="ListParagraph"/>
        <w:numPr>
          <w:ilvl w:val="1"/>
          <w:numId w:val="6"/>
        </w:numPr>
        <w:spacing w:after="0" w:line="259" w:lineRule="auto"/>
      </w:pPr>
      <w:r w:rsidRPr="00BC6E0A">
        <w:t>В этом случае</w:t>
      </w:r>
      <w:r>
        <w:t xml:space="preserve"> требуется нажать на активную ссылку «Щелкните здесь» в уведомлении и выполнить следующие действия:</w:t>
      </w:r>
    </w:p>
    <w:p w14:paraId="0221506A" w14:textId="77777777" w:rsidR="00BC6E0A" w:rsidRDefault="00BC6E0A" w:rsidP="00BC6E0A">
      <w:pPr>
        <w:pStyle w:val="ListParagraph"/>
        <w:numPr>
          <w:ilvl w:val="1"/>
          <w:numId w:val="6"/>
        </w:numPr>
        <w:spacing w:after="0" w:line="259" w:lineRule="auto"/>
        <w:jc w:val="left"/>
      </w:pPr>
      <w:r>
        <w:t xml:space="preserve">Нажать на кнопку «Регистрация». </w:t>
      </w:r>
    </w:p>
    <w:p w14:paraId="53169234" w14:textId="77777777" w:rsidR="00BC6E0A" w:rsidRDefault="00BC6E0A" w:rsidP="00BC6E0A">
      <w:pPr>
        <w:spacing w:after="0"/>
      </w:pPr>
      <w:r w:rsidRPr="00CD352B">
        <w:rPr>
          <w:noProof/>
          <w:lang w:val="en-US"/>
        </w:rPr>
        <w:drawing>
          <wp:inline distT="0" distB="0" distL="0" distR="0" wp14:anchorId="20EA2108" wp14:editId="5101E195">
            <wp:extent cx="5940425" cy="2940685"/>
            <wp:effectExtent l="19050" t="19050" r="22225" b="120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4068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23F3A85D" w14:textId="77777777" w:rsidR="00BC6E0A" w:rsidRDefault="00BC6E0A" w:rsidP="00BC6E0A">
      <w:pPr>
        <w:spacing w:after="0"/>
      </w:pPr>
    </w:p>
    <w:p w14:paraId="558ECF9A" w14:textId="77777777" w:rsidR="00BC6E0A" w:rsidRPr="00185C9F" w:rsidRDefault="00BC6E0A" w:rsidP="00BC6E0A">
      <w:pPr>
        <w:pStyle w:val="ListParagraph"/>
        <w:numPr>
          <w:ilvl w:val="1"/>
          <w:numId w:val="6"/>
        </w:numPr>
        <w:spacing w:after="0" w:line="259" w:lineRule="auto"/>
        <w:jc w:val="left"/>
      </w:pPr>
      <w:r>
        <w:t>Заполнить или скорректировать информацию для полей обязательных к заполнению (*) в области данных «Сведения о компании» и «Данные учетной записи пользователя». Ознакомиться с у</w:t>
      </w:r>
      <w:r w:rsidRPr="00185C9F">
        <w:t>слови</w:t>
      </w:r>
      <w:r>
        <w:t>ями</w:t>
      </w:r>
      <w:r w:rsidRPr="00185C9F">
        <w:t xml:space="preserve"> использования и Заявление о конфиденциальности SAP Ariba</w:t>
      </w:r>
      <w:r>
        <w:t xml:space="preserve"> и нажать «Создать учетную запись и продолжить». </w:t>
      </w:r>
    </w:p>
    <w:p w14:paraId="62BF1C49" w14:textId="77777777" w:rsidR="00BC6E0A" w:rsidRDefault="00BC6E0A" w:rsidP="00BC6E0A">
      <w:pPr>
        <w:spacing w:after="0"/>
      </w:pPr>
      <w:r w:rsidRPr="00CD352B">
        <w:rPr>
          <w:noProof/>
          <w:lang w:val="en-US"/>
        </w:rPr>
        <w:drawing>
          <wp:inline distT="0" distB="0" distL="0" distR="0" wp14:anchorId="5037FB60" wp14:editId="0EB38172">
            <wp:extent cx="5940425" cy="2070735"/>
            <wp:effectExtent l="19050" t="19050" r="22225" b="2476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7073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58AD1873" w14:textId="77777777" w:rsidR="00BC6E0A" w:rsidRDefault="00BC6E0A" w:rsidP="00BC6E0A">
      <w:pPr>
        <w:spacing w:after="0"/>
      </w:pPr>
      <w:r w:rsidRPr="00CD352B">
        <w:rPr>
          <w:noProof/>
          <w:lang w:val="en-US"/>
        </w:rPr>
        <w:lastRenderedPageBreak/>
        <w:drawing>
          <wp:inline distT="0" distB="0" distL="0" distR="0" wp14:anchorId="1779B7A7" wp14:editId="33872EDA">
            <wp:extent cx="5940425" cy="3364230"/>
            <wp:effectExtent l="19050" t="19050" r="22225" b="2667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6423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38FDE41" w14:textId="77777777" w:rsidR="00BC6E0A" w:rsidRDefault="00BC6E0A" w:rsidP="00BC6E0A">
      <w:pPr>
        <w:spacing w:after="0"/>
      </w:pPr>
    </w:p>
    <w:p w14:paraId="414E1B5C" w14:textId="77777777" w:rsidR="00BC6E0A" w:rsidRDefault="00BC6E0A" w:rsidP="00BC6E0A">
      <w:pPr>
        <w:pStyle w:val="ListParagraph"/>
        <w:numPr>
          <w:ilvl w:val="1"/>
          <w:numId w:val="6"/>
        </w:numPr>
        <w:spacing w:after="0" w:line="259" w:lineRule="auto"/>
        <w:jc w:val="left"/>
      </w:pPr>
      <w:r>
        <w:t xml:space="preserve">Ввести имя пользователя и пароль и нажать «Вход». </w:t>
      </w:r>
    </w:p>
    <w:p w14:paraId="6C7C77A7" w14:textId="77777777" w:rsidR="00BC6E0A" w:rsidRDefault="00BC6E0A" w:rsidP="00BC6E0A">
      <w:pPr>
        <w:spacing w:after="0"/>
      </w:pPr>
      <w:r w:rsidRPr="00185C9F">
        <w:rPr>
          <w:noProof/>
          <w:lang w:val="en-US"/>
        </w:rPr>
        <w:drawing>
          <wp:inline distT="0" distB="0" distL="0" distR="0" wp14:anchorId="641D28FA" wp14:editId="4DB9D91C">
            <wp:extent cx="5940425" cy="2886710"/>
            <wp:effectExtent l="0" t="0" r="3175" b="889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8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073CB2" w14:textId="77777777" w:rsidR="00BC6E0A" w:rsidRDefault="00BC6E0A" w:rsidP="00BC6E0A">
      <w:pPr>
        <w:spacing w:after="0"/>
      </w:pPr>
    </w:p>
    <w:p w14:paraId="76B082C1" w14:textId="77777777" w:rsidR="00BC6E0A" w:rsidRDefault="00BC6E0A" w:rsidP="00BC6E0A">
      <w:pPr>
        <w:pStyle w:val="ListParagraph"/>
        <w:numPr>
          <w:ilvl w:val="1"/>
          <w:numId w:val="6"/>
        </w:numPr>
        <w:spacing w:after="0" w:line="259" w:lineRule="auto"/>
        <w:jc w:val="left"/>
      </w:pPr>
      <w:r>
        <w:t xml:space="preserve">На главной странице перейти к разделу «События», раскрыть строку «Состояние: Открыто», нажать на активную ссылку события. </w:t>
      </w:r>
    </w:p>
    <w:p w14:paraId="6C951D52" w14:textId="77777777" w:rsidR="00BC6E0A" w:rsidRDefault="00BC6E0A" w:rsidP="00BC6E0A">
      <w:pPr>
        <w:spacing w:after="0"/>
      </w:pPr>
      <w:r w:rsidRPr="00366FF5">
        <w:rPr>
          <w:noProof/>
          <w:lang w:val="en-US"/>
        </w:rPr>
        <w:drawing>
          <wp:inline distT="0" distB="0" distL="0" distR="0" wp14:anchorId="6DCADC4A" wp14:editId="1A71E9E9">
            <wp:extent cx="5940425" cy="1210945"/>
            <wp:effectExtent l="19050" t="19050" r="22225" b="2730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1094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2F92D2B1" w14:textId="77777777" w:rsidR="00BC6E0A" w:rsidRDefault="00BC6E0A" w:rsidP="00BC6E0A">
      <w:pPr>
        <w:spacing w:after="0"/>
      </w:pPr>
    </w:p>
    <w:p w14:paraId="77FC3262" w14:textId="77777777" w:rsidR="00873F23" w:rsidRDefault="00873F23" w:rsidP="00BC6E0A">
      <w:pPr>
        <w:spacing w:after="0"/>
      </w:pPr>
    </w:p>
    <w:p w14:paraId="2EA9AC8A" w14:textId="77777777" w:rsidR="00BC6E0A" w:rsidRDefault="00BC6E0A" w:rsidP="00BC6E0A">
      <w:pPr>
        <w:pStyle w:val="ListParagraph"/>
        <w:numPr>
          <w:ilvl w:val="1"/>
          <w:numId w:val="6"/>
        </w:numPr>
        <w:spacing w:after="0" w:line="259" w:lineRule="auto"/>
        <w:jc w:val="left"/>
      </w:pPr>
      <w:r>
        <w:lastRenderedPageBreak/>
        <w:t>Для участия в событии нажать на «Просмотреть обязательные условия».</w:t>
      </w:r>
    </w:p>
    <w:p w14:paraId="3E4CF49D" w14:textId="77777777" w:rsidR="00BC6E0A" w:rsidRDefault="00BC6E0A" w:rsidP="00BC6E0A">
      <w:pPr>
        <w:spacing w:after="0"/>
      </w:pPr>
      <w:r w:rsidRPr="00366FF5">
        <w:rPr>
          <w:noProof/>
          <w:lang w:val="en-US"/>
        </w:rPr>
        <w:drawing>
          <wp:inline distT="0" distB="0" distL="0" distR="0" wp14:anchorId="1F276032" wp14:editId="44A21BC1">
            <wp:extent cx="5940425" cy="2366645"/>
            <wp:effectExtent l="19050" t="19050" r="22225" b="1460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6664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2950F3A4" w14:textId="77777777" w:rsidR="00BC6E0A" w:rsidRDefault="00BC6E0A" w:rsidP="00BC6E0A">
      <w:pPr>
        <w:spacing w:after="0"/>
      </w:pPr>
    </w:p>
    <w:p w14:paraId="219FB4CB" w14:textId="77777777" w:rsidR="00BC6E0A" w:rsidRDefault="00BC6E0A" w:rsidP="00BC6E0A">
      <w:pPr>
        <w:pStyle w:val="ListParagraph"/>
        <w:numPr>
          <w:ilvl w:val="1"/>
          <w:numId w:val="6"/>
        </w:numPr>
        <w:spacing w:after="0" w:line="259" w:lineRule="auto"/>
        <w:jc w:val="left"/>
      </w:pPr>
      <w:r>
        <w:t xml:space="preserve">Прочитать и принять обязательные условия, нажать «ОК» - «ОК». </w:t>
      </w:r>
    </w:p>
    <w:p w14:paraId="06E79DE6" w14:textId="77777777" w:rsidR="00BC6E0A" w:rsidRDefault="00BC6E0A" w:rsidP="00BC6E0A">
      <w:pPr>
        <w:spacing w:after="0"/>
      </w:pPr>
      <w:r w:rsidRPr="00366FF5">
        <w:rPr>
          <w:noProof/>
          <w:lang w:val="en-US"/>
        </w:rPr>
        <w:drawing>
          <wp:inline distT="0" distB="0" distL="0" distR="0" wp14:anchorId="1A0FA0CB" wp14:editId="649851E1">
            <wp:extent cx="5940425" cy="2814320"/>
            <wp:effectExtent l="19050" t="19050" r="22225" b="2413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1432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EA14556" w14:textId="77777777" w:rsidR="00BC6E0A" w:rsidRDefault="00BC6E0A" w:rsidP="00BC6E0A">
      <w:pPr>
        <w:spacing w:after="0"/>
      </w:pPr>
    </w:p>
    <w:p w14:paraId="0BEDEAB5" w14:textId="3526C174" w:rsidR="00BC6E0A" w:rsidRPr="00556B34" w:rsidRDefault="00BC6E0A" w:rsidP="00BC6E0A">
      <w:pPr>
        <w:pStyle w:val="ListParagraph"/>
        <w:numPr>
          <w:ilvl w:val="1"/>
          <w:numId w:val="6"/>
        </w:numPr>
        <w:spacing w:after="0" w:line="259" w:lineRule="auto"/>
        <w:jc w:val="left"/>
      </w:pPr>
      <w:r>
        <w:t>В разделе «Подать предложение» з</w:t>
      </w:r>
      <w:r w:rsidR="00A84681">
        <w:t xml:space="preserve">аполнить необходимую информацию, </w:t>
      </w:r>
      <w:r>
        <w:t xml:space="preserve">нажать </w:t>
      </w:r>
      <w:r w:rsidR="00A84681">
        <w:t xml:space="preserve">на </w:t>
      </w:r>
      <w:r>
        <w:t xml:space="preserve">«Предложить» - «ОК». </w:t>
      </w:r>
    </w:p>
    <w:p w14:paraId="4151DBF9" w14:textId="77777777" w:rsidR="00BC6E0A" w:rsidRPr="00366FF5" w:rsidRDefault="00BC6E0A" w:rsidP="00BC6E0A">
      <w:pPr>
        <w:spacing w:after="0"/>
        <w:rPr>
          <w:lang w:val="en-US"/>
        </w:rPr>
      </w:pPr>
      <w:r w:rsidRPr="00366FF5">
        <w:rPr>
          <w:noProof/>
          <w:lang w:val="en-US"/>
        </w:rPr>
        <w:drawing>
          <wp:inline distT="0" distB="0" distL="0" distR="0" wp14:anchorId="4289FF2D" wp14:editId="430F4467">
            <wp:extent cx="5940425" cy="2071370"/>
            <wp:effectExtent l="19050" t="19050" r="22225" b="2413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7137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C70BE76" w14:textId="77777777" w:rsidR="00BC6E0A" w:rsidRDefault="00BC6E0A" w:rsidP="00BC6E0A">
      <w:r>
        <w:br w:type="page"/>
      </w:r>
    </w:p>
    <w:p w14:paraId="0C47C15C" w14:textId="77777777" w:rsidR="00BC6E0A" w:rsidRDefault="00BC6E0A" w:rsidP="00BC6E0A">
      <w:pPr>
        <w:spacing w:after="0"/>
      </w:pPr>
    </w:p>
    <w:p w14:paraId="5190EEB7" w14:textId="4D7272A8" w:rsidR="00BC6E0A" w:rsidRPr="00BC6E0A" w:rsidRDefault="00BC6E0A" w:rsidP="00BC6E0A">
      <w:pPr>
        <w:pStyle w:val="Heading1"/>
        <w:numPr>
          <w:ilvl w:val="0"/>
          <w:numId w:val="6"/>
        </w:numPr>
        <w:spacing w:before="0" w:after="0"/>
        <w:rPr>
          <w:sz w:val="22"/>
          <w:lang w:val="ru-RU"/>
        </w:rPr>
      </w:pPr>
      <w:bookmarkStart w:id="6" w:name="_Toc514329311"/>
      <w:r w:rsidRPr="00BC6E0A">
        <w:rPr>
          <w:sz w:val="22"/>
          <w:lang w:val="ru-RU"/>
        </w:rPr>
        <w:t xml:space="preserve">Поставщик ранее регистрировался в системе </w:t>
      </w:r>
      <w:r w:rsidRPr="00BC6E0A">
        <w:rPr>
          <w:sz w:val="22"/>
          <w:lang w:val="en-GB"/>
        </w:rPr>
        <w:t>SAP</w:t>
      </w:r>
      <w:r w:rsidRPr="00BC6E0A">
        <w:rPr>
          <w:sz w:val="22"/>
          <w:lang w:val="ru-RU"/>
        </w:rPr>
        <w:t xml:space="preserve"> </w:t>
      </w:r>
      <w:r w:rsidRPr="00BC6E0A">
        <w:rPr>
          <w:sz w:val="22"/>
          <w:lang w:val="en-GB"/>
        </w:rPr>
        <w:t>Ariba</w:t>
      </w:r>
      <w:bookmarkEnd w:id="6"/>
    </w:p>
    <w:p w14:paraId="37D1B014" w14:textId="31714481" w:rsidR="00BC6E0A" w:rsidRDefault="00954D0B" w:rsidP="00BC6E0A">
      <w:pPr>
        <w:pStyle w:val="ListParagraph"/>
        <w:numPr>
          <w:ilvl w:val="1"/>
          <w:numId w:val="6"/>
        </w:numPr>
        <w:spacing w:after="0" w:line="259" w:lineRule="auto"/>
      </w:pPr>
      <w:r>
        <w:t>Д</w:t>
      </w:r>
      <w:r w:rsidR="00BC6E0A">
        <w:t>ля подтверждения участия в событиях/процедурах компании необходимо нажать на активную ссылку «Щелкните здесь» в уведомлении и выполнить следующие действия:</w:t>
      </w:r>
    </w:p>
    <w:p w14:paraId="025CB7F3" w14:textId="77777777" w:rsidR="00BC6E0A" w:rsidRDefault="00BC6E0A" w:rsidP="00BC6E0A">
      <w:pPr>
        <w:pStyle w:val="ListParagraph"/>
        <w:numPr>
          <w:ilvl w:val="1"/>
          <w:numId w:val="6"/>
        </w:numPr>
        <w:spacing w:after="0" w:line="259" w:lineRule="auto"/>
        <w:jc w:val="left"/>
      </w:pPr>
      <w:r>
        <w:t xml:space="preserve">На странице регистрации/входа ввести логин и пароль от учетной записи </w:t>
      </w:r>
      <w:r>
        <w:rPr>
          <w:lang w:val="en-GB"/>
        </w:rPr>
        <w:t>Ariba</w:t>
      </w:r>
      <w:r w:rsidRPr="00DA76AA">
        <w:t xml:space="preserve"> </w:t>
      </w:r>
      <w:r>
        <w:rPr>
          <w:lang w:val="en-GB"/>
        </w:rPr>
        <w:t>Network</w:t>
      </w:r>
      <w:r w:rsidRPr="00DA76AA">
        <w:t xml:space="preserve"> </w:t>
      </w:r>
      <w:r>
        <w:t>и нажмите кнопку «Вход».</w:t>
      </w:r>
    </w:p>
    <w:p w14:paraId="3A09A019" w14:textId="77777777" w:rsidR="00BC6E0A" w:rsidRDefault="00BC6E0A" w:rsidP="00BC6E0A">
      <w:pPr>
        <w:spacing w:after="0"/>
      </w:pPr>
      <w:r w:rsidRPr="00185C9F">
        <w:rPr>
          <w:noProof/>
          <w:lang w:val="en-US"/>
        </w:rPr>
        <w:drawing>
          <wp:inline distT="0" distB="0" distL="0" distR="0" wp14:anchorId="3BC00234" wp14:editId="5021561D">
            <wp:extent cx="5940425" cy="2886710"/>
            <wp:effectExtent l="0" t="0" r="3175" b="889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8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4FA91E" w14:textId="77777777" w:rsidR="00BC6E0A" w:rsidRDefault="00BC6E0A" w:rsidP="00BC6E0A">
      <w:pPr>
        <w:spacing w:after="0"/>
      </w:pPr>
    </w:p>
    <w:p w14:paraId="711799B2" w14:textId="77777777" w:rsidR="00BC6E0A" w:rsidRDefault="00BC6E0A" w:rsidP="00BC6E0A">
      <w:pPr>
        <w:pStyle w:val="ListParagraph"/>
        <w:numPr>
          <w:ilvl w:val="1"/>
          <w:numId w:val="6"/>
        </w:numPr>
        <w:spacing w:after="0" w:line="259" w:lineRule="auto"/>
        <w:jc w:val="left"/>
      </w:pPr>
      <w:r>
        <w:t>На главной странице</w:t>
      </w:r>
      <w:r w:rsidRPr="008B29B3">
        <w:t xml:space="preserve"> </w:t>
      </w:r>
      <w:r>
        <w:t>перейти к разделу «События», раскрыть строку «Состояние: Открыто», нажать на активную ссылку соответствующего события.</w:t>
      </w:r>
    </w:p>
    <w:p w14:paraId="31702B8A" w14:textId="77777777" w:rsidR="00BC6E0A" w:rsidRDefault="00BC6E0A" w:rsidP="00BC6E0A">
      <w:pPr>
        <w:spacing w:after="0"/>
      </w:pPr>
      <w:r w:rsidRPr="008B29B3">
        <w:rPr>
          <w:noProof/>
          <w:lang w:val="en-US"/>
        </w:rPr>
        <w:drawing>
          <wp:inline distT="0" distB="0" distL="0" distR="0" wp14:anchorId="29F16C7B" wp14:editId="2DDB6B46">
            <wp:extent cx="5940425" cy="2733040"/>
            <wp:effectExtent l="19050" t="19050" r="22225" b="1016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3304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374319EF" w14:textId="77777777" w:rsidR="00BC6E0A" w:rsidRDefault="00BC6E0A" w:rsidP="00BC6E0A">
      <w:pPr>
        <w:spacing w:after="0"/>
      </w:pPr>
    </w:p>
    <w:p w14:paraId="33043DE4" w14:textId="77777777" w:rsidR="00DB12AD" w:rsidRDefault="00DB12AD" w:rsidP="00BC6E0A">
      <w:pPr>
        <w:spacing w:after="0"/>
      </w:pPr>
    </w:p>
    <w:p w14:paraId="44C71517" w14:textId="77777777" w:rsidR="00DB12AD" w:rsidRDefault="00DB12AD" w:rsidP="00BC6E0A">
      <w:pPr>
        <w:spacing w:after="0"/>
      </w:pPr>
    </w:p>
    <w:p w14:paraId="2480F537" w14:textId="77777777" w:rsidR="00DB12AD" w:rsidRDefault="00DB12AD" w:rsidP="00BC6E0A">
      <w:pPr>
        <w:spacing w:after="0"/>
      </w:pPr>
    </w:p>
    <w:p w14:paraId="024BFB01" w14:textId="77777777" w:rsidR="00DB12AD" w:rsidRDefault="00DB12AD" w:rsidP="00BC6E0A">
      <w:pPr>
        <w:spacing w:after="0"/>
      </w:pPr>
    </w:p>
    <w:p w14:paraId="37E8F56F" w14:textId="77777777" w:rsidR="00DB12AD" w:rsidRDefault="00DB12AD" w:rsidP="00BC6E0A">
      <w:pPr>
        <w:spacing w:after="0"/>
      </w:pPr>
    </w:p>
    <w:p w14:paraId="7F1C7346" w14:textId="77777777" w:rsidR="00DB12AD" w:rsidRDefault="00DB12AD" w:rsidP="00BC6E0A">
      <w:pPr>
        <w:spacing w:after="0"/>
      </w:pPr>
    </w:p>
    <w:p w14:paraId="017F2E02" w14:textId="77777777" w:rsidR="00DB12AD" w:rsidRDefault="00DB12AD" w:rsidP="00BC6E0A">
      <w:pPr>
        <w:spacing w:after="0"/>
      </w:pPr>
    </w:p>
    <w:p w14:paraId="0714B3A9" w14:textId="77777777" w:rsidR="00DB12AD" w:rsidRDefault="00DB12AD" w:rsidP="00BC6E0A">
      <w:pPr>
        <w:spacing w:after="0"/>
      </w:pPr>
    </w:p>
    <w:p w14:paraId="2446C6A2" w14:textId="77777777" w:rsidR="00BC6E0A" w:rsidRDefault="00BC6E0A" w:rsidP="00BC6E0A">
      <w:pPr>
        <w:pStyle w:val="ListParagraph"/>
        <w:numPr>
          <w:ilvl w:val="1"/>
          <w:numId w:val="6"/>
        </w:numPr>
        <w:spacing w:after="0" w:line="259" w:lineRule="auto"/>
        <w:jc w:val="left"/>
      </w:pPr>
      <w:r>
        <w:t>Для участия в событии нажать на «Просмотреть обязательные условия».</w:t>
      </w:r>
    </w:p>
    <w:p w14:paraId="4A3F0267" w14:textId="77777777" w:rsidR="00BC6E0A" w:rsidRDefault="00BC6E0A" w:rsidP="00BC6E0A">
      <w:pPr>
        <w:spacing w:after="0"/>
      </w:pPr>
      <w:r w:rsidRPr="00366FF5">
        <w:rPr>
          <w:noProof/>
          <w:lang w:val="en-US"/>
        </w:rPr>
        <w:drawing>
          <wp:inline distT="0" distB="0" distL="0" distR="0" wp14:anchorId="55AF25EF" wp14:editId="3B4F22EF">
            <wp:extent cx="5940425" cy="2366645"/>
            <wp:effectExtent l="19050" t="19050" r="22225" b="1460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6664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6E4C032E" w14:textId="77777777" w:rsidR="00BC6E0A" w:rsidRDefault="00BC6E0A" w:rsidP="00BC6E0A">
      <w:pPr>
        <w:spacing w:after="0"/>
      </w:pPr>
    </w:p>
    <w:p w14:paraId="7522ECC6" w14:textId="77777777" w:rsidR="00BC6E0A" w:rsidRDefault="00BC6E0A" w:rsidP="00BC6E0A">
      <w:pPr>
        <w:pStyle w:val="ListParagraph"/>
        <w:numPr>
          <w:ilvl w:val="1"/>
          <w:numId w:val="6"/>
        </w:numPr>
        <w:spacing w:after="0" w:line="259" w:lineRule="auto"/>
        <w:jc w:val="left"/>
      </w:pPr>
      <w:r>
        <w:t xml:space="preserve">Прочитать и принять обязательные условия, нажать «ОК» - «ОК». </w:t>
      </w:r>
    </w:p>
    <w:p w14:paraId="57E26BE1" w14:textId="77777777" w:rsidR="00BC6E0A" w:rsidRDefault="00BC6E0A" w:rsidP="00BC6E0A">
      <w:pPr>
        <w:spacing w:after="0"/>
      </w:pPr>
      <w:r w:rsidRPr="00366FF5">
        <w:rPr>
          <w:noProof/>
          <w:lang w:val="en-US"/>
        </w:rPr>
        <w:drawing>
          <wp:inline distT="0" distB="0" distL="0" distR="0" wp14:anchorId="65FBEDE2" wp14:editId="0CE1E6C0">
            <wp:extent cx="5940425" cy="2814320"/>
            <wp:effectExtent l="19050" t="19050" r="22225" b="2413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1432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24516BA2" w14:textId="77777777" w:rsidR="00BC6E0A" w:rsidRDefault="00BC6E0A" w:rsidP="00BC6E0A">
      <w:pPr>
        <w:spacing w:after="0"/>
      </w:pPr>
    </w:p>
    <w:p w14:paraId="629AF7F9" w14:textId="4CD0FCC3" w:rsidR="00BC6E0A" w:rsidRPr="00556B34" w:rsidRDefault="00BC6E0A" w:rsidP="00BC6E0A">
      <w:pPr>
        <w:pStyle w:val="ListParagraph"/>
        <w:numPr>
          <w:ilvl w:val="1"/>
          <w:numId w:val="6"/>
        </w:numPr>
        <w:spacing w:after="0" w:line="259" w:lineRule="auto"/>
        <w:jc w:val="left"/>
      </w:pPr>
      <w:r>
        <w:t xml:space="preserve">В разделе «Подать предложение» заполнить необходимую информацию нажать </w:t>
      </w:r>
      <w:r w:rsidR="00A84681">
        <w:t xml:space="preserve">на </w:t>
      </w:r>
      <w:r>
        <w:t xml:space="preserve">«Предложить» - «ОК». </w:t>
      </w:r>
    </w:p>
    <w:p w14:paraId="6E27E84A" w14:textId="77777777" w:rsidR="00BC6E0A" w:rsidRPr="009E1F6F" w:rsidRDefault="00BC6E0A" w:rsidP="00BC6E0A">
      <w:pPr>
        <w:spacing w:after="0"/>
        <w:rPr>
          <w:lang w:val="en-US"/>
        </w:rPr>
      </w:pPr>
      <w:r w:rsidRPr="00366FF5">
        <w:rPr>
          <w:noProof/>
          <w:lang w:val="en-US"/>
        </w:rPr>
        <w:drawing>
          <wp:inline distT="0" distB="0" distL="0" distR="0" wp14:anchorId="515DF997" wp14:editId="1D3CE548">
            <wp:extent cx="5940425" cy="2071370"/>
            <wp:effectExtent l="19050" t="19050" r="22225" b="2413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7137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1DB9290C" w14:textId="3F75E300" w:rsidR="00417383" w:rsidRPr="002D5A54" w:rsidRDefault="00417383" w:rsidP="00CD6379">
      <w:pPr>
        <w:rPr>
          <w:rFonts w:cs="Arial"/>
        </w:rPr>
      </w:pPr>
    </w:p>
    <w:sectPr w:rsidR="00417383" w:rsidRPr="002D5A54" w:rsidSect="0091112E">
      <w:footerReference w:type="default" r:id="rId2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F4867F" w14:textId="77777777" w:rsidR="00C7168E" w:rsidRDefault="00C7168E" w:rsidP="009F0BFF">
      <w:r>
        <w:separator/>
      </w:r>
    </w:p>
    <w:p w14:paraId="0AD8A3FC" w14:textId="77777777" w:rsidR="00C7168E" w:rsidRDefault="00C7168E"/>
  </w:endnote>
  <w:endnote w:type="continuationSeparator" w:id="0">
    <w:p w14:paraId="0D1F9AF9" w14:textId="77777777" w:rsidR="00C7168E" w:rsidRDefault="00C7168E" w:rsidP="009F0BFF">
      <w:r>
        <w:continuationSeparator/>
      </w:r>
    </w:p>
    <w:p w14:paraId="108901A0" w14:textId="77777777" w:rsidR="00C7168E" w:rsidRDefault="00C716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4380300"/>
      <w:docPartObj>
        <w:docPartGallery w:val="Page Numbers (Bottom of Page)"/>
        <w:docPartUnique/>
      </w:docPartObj>
    </w:sdtPr>
    <w:sdtEndPr/>
    <w:sdtContent>
      <w:p w14:paraId="47D516EB" w14:textId="46716862" w:rsidR="00920A9F" w:rsidRDefault="00920A9F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41F0">
          <w:rPr>
            <w:noProof/>
          </w:rPr>
          <w:t>9</w:t>
        </w:r>
        <w:r>
          <w:fldChar w:fldCharType="end"/>
        </w:r>
      </w:p>
    </w:sdtContent>
  </w:sdt>
  <w:p w14:paraId="54DD0073" w14:textId="77777777" w:rsidR="00920A9F" w:rsidRDefault="00920A9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B7A7D7" w14:textId="77777777" w:rsidR="00C7168E" w:rsidRDefault="00C7168E" w:rsidP="009F0BFF">
      <w:r>
        <w:separator/>
      </w:r>
    </w:p>
    <w:p w14:paraId="16AEDE84" w14:textId="77777777" w:rsidR="00C7168E" w:rsidRDefault="00C7168E"/>
  </w:footnote>
  <w:footnote w:type="continuationSeparator" w:id="0">
    <w:p w14:paraId="544FBFC5" w14:textId="77777777" w:rsidR="00C7168E" w:rsidRDefault="00C7168E" w:rsidP="009F0BFF">
      <w:r>
        <w:continuationSeparator/>
      </w:r>
    </w:p>
    <w:p w14:paraId="127CC10F" w14:textId="77777777" w:rsidR="00C7168E" w:rsidRDefault="00C7168E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1B3B"/>
    <w:multiLevelType w:val="multilevel"/>
    <w:tmpl w:val="BA8E6636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4141D66"/>
    <w:multiLevelType w:val="hybridMultilevel"/>
    <w:tmpl w:val="33DE509E"/>
    <w:lvl w:ilvl="0" w:tplc="04190001">
      <w:start w:val="1"/>
      <w:numFmt w:val="bullet"/>
      <w:pStyle w:val="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pStyle w:val="1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BCC4B33"/>
    <w:multiLevelType w:val="hybridMultilevel"/>
    <w:tmpl w:val="1046AA04"/>
    <w:lvl w:ilvl="0" w:tplc="40CA0D9C">
      <w:start w:val="1"/>
      <w:numFmt w:val="bullet"/>
      <w:pStyle w:val="OCBullet"/>
      <w:lvlText w:val="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</w:rPr>
    </w:lvl>
    <w:lvl w:ilvl="1" w:tplc="5F0482E4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037F0F"/>
    <w:multiLevelType w:val="multilevel"/>
    <w:tmpl w:val="847C18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4AB5407E"/>
    <w:multiLevelType w:val="hybridMultilevel"/>
    <w:tmpl w:val="8DA691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18A652E"/>
    <w:multiLevelType w:val="multilevel"/>
    <w:tmpl w:val="9190E6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54BF76D2"/>
    <w:multiLevelType w:val="multilevel"/>
    <w:tmpl w:val="27D4626A"/>
    <w:lvl w:ilvl="0">
      <w:start w:val="1"/>
      <w:numFmt w:val="bullet"/>
      <w:pStyle w:val="ListBullet"/>
      <w:lvlText w:val="●"/>
      <w:lvlJc w:val="left"/>
      <w:pPr>
        <w:tabs>
          <w:tab w:val="num" w:pos="143"/>
        </w:tabs>
        <w:ind w:left="852" w:hanging="28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●"/>
      <w:lvlJc w:val="left"/>
      <w:pPr>
        <w:tabs>
          <w:tab w:val="num" w:pos="1135"/>
        </w:tabs>
        <w:ind w:left="1419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num" w:pos="1702"/>
        </w:tabs>
        <w:ind w:left="1986" w:hanging="284"/>
      </w:pPr>
      <w:rPr>
        <w:rFonts w:ascii="Arial" w:hAnsi="Arial" w:hint="default"/>
        <w:color w:val="auto"/>
      </w:rPr>
    </w:lvl>
    <w:lvl w:ilvl="3">
      <w:start w:val="1"/>
      <w:numFmt w:val="bullet"/>
      <w:suff w:val="nothing"/>
      <w:lvlText w:val="●"/>
      <w:lvlJc w:val="left"/>
      <w:pPr>
        <w:ind w:left="2695" w:hanging="426"/>
      </w:pPr>
      <w:rPr>
        <w:rFonts w:ascii="Arial" w:hAnsi="Arial" w:hint="default"/>
        <w:color w:val="auto"/>
      </w:rPr>
    </w:lvl>
    <w:lvl w:ilvl="4">
      <w:start w:val="1"/>
      <w:numFmt w:val="bullet"/>
      <w:suff w:val="nothing"/>
      <w:lvlText w:val="●"/>
      <w:lvlJc w:val="left"/>
      <w:pPr>
        <w:ind w:left="3262" w:hanging="426"/>
      </w:pPr>
      <w:rPr>
        <w:rFonts w:ascii="Arial" w:hAnsi="Arial" w:hint="default"/>
        <w:color w:val="auto"/>
      </w:rPr>
    </w:lvl>
    <w:lvl w:ilvl="5">
      <w:start w:val="1"/>
      <w:numFmt w:val="bullet"/>
      <w:suff w:val="nothing"/>
      <w:lvlText w:val="●"/>
      <w:lvlJc w:val="left"/>
      <w:pPr>
        <w:ind w:left="3829" w:hanging="426"/>
      </w:pPr>
      <w:rPr>
        <w:rFonts w:ascii="Arial" w:hAnsi="Arial" w:hint="default"/>
        <w:color w:val="auto"/>
      </w:rPr>
    </w:lvl>
    <w:lvl w:ilvl="6">
      <w:start w:val="1"/>
      <w:numFmt w:val="bullet"/>
      <w:suff w:val="nothing"/>
      <w:lvlText w:val="●"/>
      <w:lvlJc w:val="left"/>
      <w:pPr>
        <w:ind w:left="4396" w:hanging="426"/>
      </w:pPr>
      <w:rPr>
        <w:rFonts w:ascii="Arial" w:hAnsi="Arial" w:hint="default"/>
        <w:color w:val="auto"/>
      </w:rPr>
    </w:lvl>
    <w:lvl w:ilvl="7">
      <w:start w:val="1"/>
      <w:numFmt w:val="bullet"/>
      <w:suff w:val="nothing"/>
      <w:lvlText w:val="●"/>
      <w:lvlJc w:val="left"/>
      <w:pPr>
        <w:ind w:left="4963" w:hanging="426"/>
      </w:pPr>
      <w:rPr>
        <w:rFonts w:ascii="Arial" w:hAnsi="Arial" w:hint="default"/>
        <w:color w:val="auto"/>
      </w:rPr>
    </w:lvl>
    <w:lvl w:ilvl="8">
      <w:start w:val="1"/>
      <w:numFmt w:val="bullet"/>
      <w:suff w:val="nothing"/>
      <w:lvlText w:val="●"/>
      <w:lvlJc w:val="left"/>
      <w:pPr>
        <w:ind w:left="5530" w:hanging="426"/>
      </w:pPr>
      <w:rPr>
        <w:rFonts w:ascii="Arial" w:hAnsi="Arial" w:hint="default"/>
        <w:color w:val="auto"/>
      </w:rPr>
    </w:lvl>
  </w:abstractNum>
  <w:abstractNum w:abstractNumId="7">
    <w:nsid w:val="64107DDA"/>
    <w:multiLevelType w:val="multilevel"/>
    <w:tmpl w:val="02C6B026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576" w:hanging="576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."/>
      <w:lvlJc w:val="left"/>
      <w:pPr>
        <w:ind w:left="864" w:hanging="864"/>
      </w:pPr>
      <w:rPr>
        <w:rFonts w:hint="default"/>
        <w:b/>
        <w:bCs w:val="0"/>
        <w:i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5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8">
    <w:nsid w:val="66EC314C"/>
    <w:multiLevelType w:val="multilevel"/>
    <w:tmpl w:val="210A02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8"/>
  </w:num>
  <w:num w:numId="7">
    <w:abstractNumId w:val="3"/>
  </w:num>
  <w:num w:numId="8">
    <w:abstractNumId w:val="5"/>
  </w:num>
  <w:num w:numId="9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proofState w:spelling="clean" w:grammar="clean"/>
  <w:defaultTabStop w:val="284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CB6"/>
    <w:rsid w:val="0000156D"/>
    <w:rsid w:val="00001EC0"/>
    <w:rsid w:val="0000260A"/>
    <w:rsid w:val="000027AE"/>
    <w:rsid w:val="000040F9"/>
    <w:rsid w:val="00005368"/>
    <w:rsid w:val="00006813"/>
    <w:rsid w:val="00007442"/>
    <w:rsid w:val="00007799"/>
    <w:rsid w:val="0001266A"/>
    <w:rsid w:val="000134DD"/>
    <w:rsid w:val="0001369C"/>
    <w:rsid w:val="000141F0"/>
    <w:rsid w:val="00025206"/>
    <w:rsid w:val="00026189"/>
    <w:rsid w:val="00026E19"/>
    <w:rsid w:val="000307C2"/>
    <w:rsid w:val="0003117F"/>
    <w:rsid w:val="00032629"/>
    <w:rsid w:val="00034E1B"/>
    <w:rsid w:val="00041951"/>
    <w:rsid w:val="00042AD5"/>
    <w:rsid w:val="00043358"/>
    <w:rsid w:val="0004383A"/>
    <w:rsid w:val="000462EF"/>
    <w:rsid w:val="000464EA"/>
    <w:rsid w:val="0004754A"/>
    <w:rsid w:val="000519C8"/>
    <w:rsid w:val="0005210C"/>
    <w:rsid w:val="00057D9A"/>
    <w:rsid w:val="00060DEA"/>
    <w:rsid w:val="000624AB"/>
    <w:rsid w:val="00063FD5"/>
    <w:rsid w:val="00065BA7"/>
    <w:rsid w:val="000674A5"/>
    <w:rsid w:val="0007010D"/>
    <w:rsid w:val="000722B1"/>
    <w:rsid w:val="00072486"/>
    <w:rsid w:val="00072872"/>
    <w:rsid w:val="000742E0"/>
    <w:rsid w:val="00074C6F"/>
    <w:rsid w:val="00080405"/>
    <w:rsid w:val="000809F2"/>
    <w:rsid w:val="00081FF0"/>
    <w:rsid w:val="00083CF5"/>
    <w:rsid w:val="000841EF"/>
    <w:rsid w:val="00084DF8"/>
    <w:rsid w:val="0008509B"/>
    <w:rsid w:val="00090F19"/>
    <w:rsid w:val="00093B19"/>
    <w:rsid w:val="0009570A"/>
    <w:rsid w:val="00095F15"/>
    <w:rsid w:val="0009732A"/>
    <w:rsid w:val="000A2608"/>
    <w:rsid w:val="000A4741"/>
    <w:rsid w:val="000A5501"/>
    <w:rsid w:val="000A73E1"/>
    <w:rsid w:val="000B0E1A"/>
    <w:rsid w:val="000B1781"/>
    <w:rsid w:val="000B2E3B"/>
    <w:rsid w:val="000B2EBB"/>
    <w:rsid w:val="000B331B"/>
    <w:rsid w:val="000B340C"/>
    <w:rsid w:val="000B427C"/>
    <w:rsid w:val="000B4A3B"/>
    <w:rsid w:val="000B4B10"/>
    <w:rsid w:val="000B6CD9"/>
    <w:rsid w:val="000C1B84"/>
    <w:rsid w:val="000C3854"/>
    <w:rsid w:val="000C38B5"/>
    <w:rsid w:val="000C646F"/>
    <w:rsid w:val="000C71FD"/>
    <w:rsid w:val="000C7E55"/>
    <w:rsid w:val="000D08AF"/>
    <w:rsid w:val="000D0C04"/>
    <w:rsid w:val="000D2CD2"/>
    <w:rsid w:val="000D344E"/>
    <w:rsid w:val="000D45A9"/>
    <w:rsid w:val="000D55B3"/>
    <w:rsid w:val="000E46B4"/>
    <w:rsid w:val="000E4F79"/>
    <w:rsid w:val="000E5700"/>
    <w:rsid w:val="000F1D27"/>
    <w:rsid w:val="000F33C6"/>
    <w:rsid w:val="000F45A3"/>
    <w:rsid w:val="000F4917"/>
    <w:rsid w:val="000F6EC7"/>
    <w:rsid w:val="00101CF0"/>
    <w:rsid w:val="001079D2"/>
    <w:rsid w:val="0011021F"/>
    <w:rsid w:val="00112645"/>
    <w:rsid w:val="001134A9"/>
    <w:rsid w:val="00113C6F"/>
    <w:rsid w:val="00115902"/>
    <w:rsid w:val="00123343"/>
    <w:rsid w:val="00123BDE"/>
    <w:rsid w:val="00123D99"/>
    <w:rsid w:val="00124F88"/>
    <w:rsid w:val="00126F37"/>
    <w:rsid w:val="001318DF"/>
    <w:rsid w:val="001337AA"/>
    <w:rsid w:val="001365AA"/>
    <w:rsid w:val="00136E3D"/>
    <w:rsid w:val="00137B9D"/>
    <w:rsid w:val="00144556"/>
    <w:rsid w:val="00147F67"/>
    <w:rsid w:val="00153961"/>
    <w:rsid w:val="00155992"/>
    <w:rsid w:val="00161802"/>
    <w:rsid w:val="00162A93"/>
    <w:rsid w:val="00162D66"/>
    <w:rsid w:val="001633A5"/>
    <w:rsid w:val="00163791"/>
    <w:rsid w:val="00165CCD"/>
    <w:rsid w:val="00167E3B"/>
    <w:rsid w:val="0017070B"/>
    <w:rsid w:val="0017155A"/>
    <w:rsid w:val="00171E3F"/>
    <w:rsid w:val="001736A8"/>
    <w:rsid w:val="00174B00"/>
    <w:rsid w:val="00175B72"/>
    <w:rsid w:val="001767FA"/>
    <w:rsid w:val="00181A33"/>
    <w:rsid w:val="001829A3"/>
    <w:rsid w:val="0018471E"/>
    <w:rsid w:val="00186383"/>
    <w:rsid w:val="00191EB5"/>
    <w:rsid w:val="001945FA"/>
    <w:rsid w:val="00195237"/>
    <w:rsid w:val="00195D71"/>
    <w:rsid w:val="001A0404"/>
    <w:rsid w:val="001A19F0"/>
    <w:rsid w:val="001A23AB"/>
    <w:rsid w:val="001A3240"/>
    <w:rsid w:val="001A364E"/>
    <w:rsid w:val="001A476E"/>
    <w:rsid w:val="001A4B8E"/>
    <w:rsid w:val="001A60E2"/>
    <w:rsid w:val="001A7404"/>
    <w:rsid w:val="001B423F"/>
    <w:rsid w:val="001B63E5"/>
    <w:rsid w:val="001C0DD1"/>
    <w:rsid w:val="001C24D0"/>
    <w:rsid w:val="001C3E5B"/>
    <w:rsid w:val="001C416A"/>
    <w:rsid w:val="001C4ACD"/>
    <w:rsid w:val="001C5F7F"/>
    <w:rsid w:val="001C7584"/>
    <w:rsid w:val="001D59B0"/>
    <w:rsid w:val="001D74F7"/>
    <w:rsid w:val="001D79B2"/>
    <w:rsid w:val="001E1934"/>
    <w:rsid w:val="001F1286"/>
    <w:rsid w:val="001F3476"/>
    <w:rsid w:val="001F35A6"/>
    <w:rsid w:val="001F3766"/>
    <w:rsid w:val="001F591E"/>
    <w:rsid w:val="001F71D8"/>
    <w:rsid w:val="00200C84"/>
    <w:rsid w:val="00200D2F"/>
    <w:rsid w:val="00203C29"/>
    <w:rsid w:val="002074F0"/>
    <w:rsid w:val="00207F57"/>
    <w:rsid w:val="00211188"/>
    <w:rsid w:val="00217501"/>
    <w:rsid w:val="00223293"/>
    <w:rsid w:val="00226F6B"/>
    <w:rsid w:val="0023213F"/>
    <w:rsid w:val="002344F7"/>
    <w:rsid w:val="00234F61"/>
    <w:rsid w:val="00235A12"/>
    <w:rsid w:val="00242577"/>
    <w:rsid w:val="0025157D"/>
    <w:rsid w:val="00252328"/>
    <w:rsid w:val="00254AB6"/>
    <w:rsid w:val="002554B8"/>
    <w:rsid w:val="00257135"/>
    <w:rsid w:val="00260D45"/>
    <w:rsid w:val="00260E42"/>
    <w:rsid w:val="00261E83"/>
    <w:rsid w:val="00262272"/>
    <w:rsid w:val="0026457B"/>
    <w:rsid w:val="00266CA3"/>
    <w:rsid w:val="0027085A"/>
    <w:rsid w:val="00272AF8"/>
    <w:rsid w:val="00272DCB"/>
    <w:rsid w:val="002739EA"/>
    <w:rsid w:val="00273C7E"/>
    <w:rsid w:val="00275A29"/>
    <w:rsid w:val="00276821"/>
    <w:rsid w:val="00276E39"/>
    <w:rsid w:val="00280F97"/>
    <w:rsid w:val="00281FA0"/>
    <w:rsid w:val="00286143"/>
    <w:rsid w:val="002934BF"/>
    <w:rsid w:val="002942C8"/>
    <w:rsid w:val="00296F7D"/>
    <w:rsid w:val="002A0C9D"/>
    <w:rsid w:val="002A0CAB"/>
    <w:rsid w:val="002A3758"/>
    <w:rsid w:val="002A5858"/>
    <w:rsid w:val="002A5ED1"/>
    <w:rsid w:val="002B1779"/>
    <w:rsid w:val="002B1B6F"/>
    <w:rsid w:val="002B40C0"/>
    <w:rsid w:val="002B4914"/>
    <w:rsid w:val="002B4BAA"/>
    <w:rsid w:val="002C0B2F"/>
    <w:rsid w:val="002C4D4D"/>
    <w:rsid w:val="002C511A"/>
    <w:rsid w:val="002C7A95"/>
    <w:rsid w:val="002D5910"/>
    <w:rsid w:val="002D59C0"/>
    <w:rsid w:val="002D5A54"/>
    <w:rsid w:val="002D5D61"/>
    <w:rsid w:val="002E20F4"/>
    <w:rsid w:val="002E2764"/>
    <w:rsid w:val="002E3373"/>
    <w:rsid w:val="002F0793"/>
    <w:rsid w:val="002F1DCF"/>
    <w:rsid w:val="002F2369"/>
    <w:rsid w:val="002F311D"/>
    <w:rsid w:val="002F337C"/>
    <w:rsid w:val="002F3D90"/>
    <w:rsid w:val="002F40A3"/>
    <w:rsid w:val="002F4F43"/>
    <w:rsid w:val="002F5604"/>
    <w:rsid w:val="002F77A0"/>
    <w:rsid w:val="00300589"/>
    <w:rsid w:val="00300DBA"/>
    <w:rsid w:val="003071CF"/>
    <w:rsid w:val="003127A2"/>
    <w:rsid w:val="003158DF"/>
    <w:rsid w:val="003211F5"/>
    <w:rsid w:val="00322781"/>
    <w:rsid w:val="0032542F"/>
    <w:rsid w:val="0032751F"/>
    <w:rsid w:val="003276F8"/>
    <w:rsid w:val="003356BE"/>
    <w:rsid w:val="00337260"/>
    <w:rsid w:val="0034199B"/>
    <w:rsid w:val="00341AEE"/>
    <w:rsid w:val="003426CD"/>
    <w:rsid w:val="0034281A"/>
    <w:rsid w:val="00345752"/>
    <w:rsid w:val="00345EF9"/>
    <w:rsid w:val="00346098"/>
    <w:rsid w:val="00346785"/>
    <w:rsid w:val="00346EA5"/>
    <w:rsid w:val="00356806"/>
    <w:rsid w:val="003569E0"/>
    <w:rsid w:val="00356A62"/>
    <w:rsid w:val="00360EC8"/>
    <w:rsid w:val="0036435F"/>
    <w:rsid w:val="00364949"/>
    <w:rsid w:val="00365377"/>
    <w:rsid w:val="00366BC0"/>
    <w:rsid w:val="00371462"/>
    <w:rsid w:val="00372F64"/>
    <w:rsid w:val="00375B66"/>
    <w:rsid w:val="0038060C"/>
    <w:rsid w:val="00381D78"/>
    <w:rsid w:val="003843C7"/>
    <w:rsid w:val="00384B25"/>
    <w:rsid w:val="0038572E"/>
    <w:rsid w:val="00387667"/>
    <w:rsid w:val="00387AB9"/>
    <w:rsid w:val="003905FE"/>
    <w:rsid w:val="00390CEC"/>
    <w:rsid w:val="003917C4"/>
    <w:rsid w:val="00396FE7"/>
    <w:rsid w:val="0039702D"/>
    <w:rsid w:val="00397831"/>
    <w:rsid w:val="003A1F21"/>
    <w:rsid w:val="003A75BB"/>
    <w:rsid w:val="003B2BA8"/>
    <w:rsid w:val="003B2C5F"/>
    <w:rsid w:val="003B2F6C"/>
    <w:rsid w:val="003B442C"/>
    <w:rsid w:val="003B53BC"/>
    <w:rsid w:val="003C61C5"/>
    <w:rsid w:val="003D66B6"/>
    <w:rsid w:val="003E0CFC"/>
    <w:rsid w:val="003E1CF6"/>
    <w:rsid w:val="003E204E"/>
    <w:rsid w:val="003E31AE"/>
    <w:rsid w:val="003E473D"/>
    <w:rsid w:val="003E5E33"/>
    <w:rsid w:val="003E74FD"/>
    <w:rsid w:val="003F067C"/>
    <w:rsid w:val="003F1C67"/>
    <w:rsid w:val="003F2F5C"/>
    <w:rsid w:val="003F4477"/>
    <w:rsid w:val="003F64D8"/>
    <w:rsid w:val="003F7427"/>
    <w:rsid w:val="003F746F"/>
    <w:rsid w:val="00400D9B"/>
    <w:rsid w:val="00401053"/>
    <w:rsid w:val="00401511"/>
    <w:rsid w:val="004022FE"/>
    <w:rsid w:val="004040BA"/>
    <w:rsid w:val="00406690"/>
    <w:rsid w:val="00410B3C"/>
    <w:rsid w:val="00411621"/>
    <w:rsid w:val="00413D3D"/>
    <w:rsid w:val="00413E6A"/>
    <w:rsid w:val="00417383"/>
    <w:rsid w:val="0042499D"/>
    <w:rsid w:val="00425D29"/>
    <w:rsid w:val="00427595"/>
    <w:rsid w:val="00427FCA"/>
    <w:rsid w:val="00430A80"/>
    <w:rsid w:val="004319A4"/>
    <w:rsid w:val="0043402D"/>
    <w:rsid w:val="004517A9"/>
    <w:rsid w:val="004527DB"/>
    <w:rsid w:val="0045296E"/>
    <w:rsid w:val="00454BCD"/>
    <w:rsid w:val="0045528E"/>
    <w:rsid w:val="00457307"/>
    <w:rsid w:val="004575A6"/>
    <w:rsid w:val="004638EF"/>
    <w:rsid w:val="00465656"/>
    <w:rsid w:val="0046640B"/>
    <w:rsid w:val="004667C4"/>
    <w:rsid w:val="00470E45"/>
    <w:rsid w:val="00472398"/>
    <w:rsid w:val="00472606"/>
    <w:rsid w:val="0048126F"/>
    <w:rsid w:val="00483788"/>
    <w:rsid w:val="00493038"/>
    <w:rsid w:val="00493F73"/>
    <w:rsid w:val="0049538A"/>
    <w:rsid w:val="00496DC0"/>
    <w:rsid w:val="004A0481"/>
    <w:rsid w:val="004A0962"/>
    <w:rsid w:val="004A295D"/>
    <w:rsid w:val="004A525B"/>
    <w:rsid w:val="004A5BCA"/>
    <w:rsid w:val="004A6713"/>
    <w:rsid w:val="004B08C6"/>
    <w:rsid w:val="004B0C02"/>
    <w:rsid w:val="004B218F"/>
    <w:rsid w:val="004B468A"/>
    <w:rsid w:val="004B4744"/>
    <w:rsid w:val="004B62D6"/>
    <w:rsid w:val="004B7BFB"/>
    <w:rsid w:val="004C0762"/>
    <w:rsid w:val="004C4988"/>
    <w:rsid w:val="004D0752"/>
    <w:rsid w:val="004D3F4A"/>
    <w:rsid w:val="004D55FC"/>
    <w:rsid w:val="004D64BE"/>
    <w:rsid w:val="004D73DF"/>
    <w:rsid w:val="004D76E2"/>
    <w:rsid w:val="004E0C4A"/>
    <w:rsid w:val="004E5335"/>
    <w:rsid w:val="004F202E"/>
    <w:rsid w:val="004F6648"/>
    <w:rsid w:val="005039FB"/>
    <w:rsid w:val="0050624F"/>
    <w:rsid w:val="0050732A"/>
    <w:rsid w:val="00510B4B"/>
    <w:rsid w:val="005115D8"/>
    <w:rsid w:val="005123E0"/>
    <w:rsid w:val="00512ED9"/>
    <w:rsid w:val="00513182"/>
    <w:rsid w:val="00515600"/>
    <w:rsid w:val="0051784D"/>
    <w:rsid w:val="005205E9"/>
    <w:rsid w:val="00520E1C"/>
    <w:rsid w:val="00520FC0"/>
    <w:rsid w:val="00522A21"/>
    <w:rsid w:val="005256AB"/>
    <w:rsid w:val="00525C9F"/>
    <w:rsid w:val="0052641C"/>
    <w:rsid w:val="00531869"/>
    <w:rsid w:val="005375AB"/>
    <w:rsid w:val="005412F9"/>
    <w:rsid w:val="00541879"/>
    <w:rsid w:val="00544381"/>
    <w:rsid w:val="00545495"/>
    <w:rsid w:val="005459BC"/>
    <w:rsid w:val="00545D6F"/>
    <w:rsid w:val="00547000"/>
    <w:rsid w:val="00555199"/>
    <w:rsid w:val="005679BD"/>
    <w:rsid w:val="00567FDC"/>
    <w:rsid w:val="00571691"/>
    <w:rsid w:val="005748D4"/>
    <w:rsid w:val="00575403"/>
    <w:rsid w:val="0058148D"/>
    <w:rsid w:val="005819C9"/>
    <w:rsid w:val="00581C09"/>
    <w:rsid w:val="00585B89"/>
    <w:rsid w:val="00586972"/>
    <w:rsid w:val="005915CE"/>
    <w:rsid w:val="00593287"/>
    <w:rsid w:val="0059430B"/>
    <w:rsid w:val="00596489"/>
    <w:rsid w:val="00597304"/>
    <w:rsid w:val="005A0972"/>
    <w:rsid w:val="005A17CC"/>
    <w:rsid w:val="005A23FA"/>
    <w:rsid w:val="005A29AC"/>
    <w:rsid w:val="005B16CA"/>
    <w:rsid w:val="005B26D4"/>
    <w:rsid w:val="005B48BD"/>
    <w:rsid w:val="005C1CE3"/>
    <w:rsid w:val="005C31CA"/>
    <w:rsid w:val="005D0717"/>
    <w:rsid w:val="005D216F"/>
    <w:rsid w:val="005D26E6"/>
    <w:rsid w:val="005D5426"/>
    <w:rsid w:val="005D5DFA"/>
    <w:rsid w:val="005D7F53"/>
    <w:rsid w:val="005E29D1"/>
    <w:rsid w:val="005E4BFC"/>
    <w:rsid w:val="005F1753"/>
    <w:rsid w:val="005F3BE8"/>
    <w:rsid w:val="005F799D"/>
    <w:rsid w:val="006012DE"/>
    <w:rsid w:val="00603350"/>
    <w:rsid w:val="00605997"/>
    <w:rsid w:val="006102BD"/>
    <w:rsid w:val="0061215B"/>
    <w:rsid w:val="00612A27"/>
    <w:rsid w:val="00613120"/>
    <w:rsid w:val="006135D1"/>
    <w:rsid w:val="00615B8E"/>
    <w:rsid w:val="00617959"/>
    <w:rsid w:val="006209FC"/>
    <w:rsid w:val="0062519B"/>
    <w:rsid w:val="00625665"/>
    <w:rsid w:val="00625C51"/>
    <w:rsid w:val="0062627D"/>
    <w:rsid w:val="00627E0B"/>
    <w:rsid w:val="00632097"/>
    <w:rsid w:val="006348DF"/>
    <w:rsid w:val="0063497F"/>
    <w:rsid w:val="006352BF"/>
    <w:rsid w:val="00635D04"/>
    <w:rsid w:val="00637105"/>
    <w:rsid w:val="00640A7A"/>
    <w:rsid w:val="00641B34"/>
    <w:rsid w:val="00641C93"/>
    <w:rsid w:val="00642ACD"/>
    <w:rsid w:val="00646013"/>
    <w:rsid w:val="0065077C"/>
    <w:rsid w:val="0065144F"/>
    <w:rsid w:val="00651EFB"/>
    <w:rsid w:val="00652A7C"/>
    <w:rsid w:val="00653476"/>
    <w:rsid w:val="006551D8"/>
    <w:rsid w:val="00655A0B"/>
    <w:rsid w:val="00662275"/>
    <w:rsid w:val="0066307B"/>
    <w:rsid w:val="00665A8F"/>
    <w:rsid w:val="0066602E"/>
    <w:rsid w:val="00666FAC"/>
    <w:rsid w:val="0066773B"/>
    <w:rsid w:val="0067114D"/>
    <w:rsid w:val="006767D1"/>
    <w:rsid w:val="006772A2"/>
    <w:rsid w:val="00677FE2"/>
    <w:rsid w:val="00680392"/>
    <w:rsid w:val="006828E0"/>
    <w:rsid w:val="006870BC"/>
    <w:rsid w:val="00687744"/>
    <w:rsid w:val="00690D8C"/>
    <w:rsid w:val="00691C36"/>
    <w:rsid w:val="006930B1"/>
    <w:rsid w:val="00693374"/>
    <w:rsid w:val="006978C2"/>
    <w:rsid w:val="006B0DA3"/>
    <w:rsid w:val="006B35B9"/>
    <w:rsid w:val="006B4A67"/>
    <w:rsid w:val="006B5A8E"/>
    <w:rsid w:val="006C02C9"/>
    <w:rsid w:val="006C125D"/>
    <w:rsid w:val="006C30AE"/>
    <w:rsid w:val="006C5031"/>
    <w:rsid w:val="006C6EFE"/>
    <w:rsid w:val="006C7484"/>
    <w:rsid w:val="006C7C88"/>
    <w:rsid w:val="006D417D"/>
    <w:rsid w:val="006D4426"/>
    <w:rsid w:val="006D4696"/>
    <w:rsid w:val="006D4B6E"/>
    <w:rsid w:val="006E1E2E"/>
    <w:rsid w:val="006E1EB0"/>
    <w:rsid w:val="006E204D"/>
    <w:rsid w:val="006E26AC"/>
    <w:rsid w:val="006E413C"/>
    <w:rsid w:val="006E639B"/>
    <w:rsid w:val="006F1210"/>
    <w:rsid w:val="006F467D"/>
    <w:rsid w:val="006F5834"/>
    <w:rsid w:val="006F7748"/>
    <w:rsid w:val="00701642"/>
    <w:rsid w:val="00703D86"/>
    <w:rsid w:val="00704D23"/>
    <w:rsid w:val="00707EDB"/>
    <w:rsid w:val="00707EFC"/>
    <w:rsid w:val="00707FC1"/>
    <w:rsid w:val="0071334B"/>
    <w:rsid w:val="00713761"/>
    <w:rsid w:val="00714707"/>
    <w:rsid w:val="00716608"/>
    <w:rsid w:val="00717349"/>
    <w:rsid w:val="00720055"/>
    <w:rsid w:val="00723279"/>
    <w:rsid w:val="00730A4E"/>
    <w:rsid w:val="00730ACC"/>
    <w:rsid w:val="007332C5"/>
    <w:rsid w:val="007337AA"/>
    <w:rsid w:val="0073458A"/>
    <w:rsid w:val="0073518B"/>
    <w:rsid w:val="00735DE0"/>
    <w:rsid w:val="00736590"/>
    <w:rsid w:val="007420D7"/>
    <w:rsid w:val="007440D6"/>
    <w:rsid w:val="00745E46"/>
    <w:rsid w:val="00746D03"/>
    <w:rsid w:val="007472A3"/>
    <w:rsid w:val="00747C3F"/>
    <w:rsid w:val="00751DCF"/>
    <w:rsid w:val="00754111"/>
    <w:rsid w:val="00754F11"/>
    <w:rsid w:val="007572B3"/>
    <w:rsid w:val="007579A6"/>
    <w:rsid w:val="00757CB6"/>
    <w:rsid w:val="00760720"/>
    <w:rsid w:val="00761550"/>
    <w:rsid w:val="00761D18"/>
    <w:rsid w:val="00762C38"/>
    <w:rsid w:val="00763108"/>
    <w:rsid w:val="00764865"/>
    <w:rsid w:val="00766636"/>
    <w:rsid w:val="007671F5"/>
    <w:rsid w:val="0077116E"/>
    <w:rsid w:val="00771817"/>
    <w:rsid w:val="00774449"/>
    <w:rsid w:val="00776658"/>
    <w:rsid w:val="00784BDD"/>
    <w:rsid w:val="00785172"/>
    <w:rsid w:val="0078539B"/>
    <w:rsid w:val="007859DB"/>
    <w:rsid w:val="00792A34"/>
    <w:rsid w:val="007933F9"/>
    <w:rsid w:val="007A02F8"/>
    <w:rsid w:val="007A0B21"/>
    <w:rsid w:val="007A3B8D"/>
    <w:rsid w:val="007A569D"/>
    <w:rsid w:val="007A6439"/>
    <w:rsid w:val="007A72CA"/>
    <w:rsid w:val="007B0F1F"/>
    <w:rsid w:val="007B1460"/>
    <w:rsid w:val="007B55B9"/>
    <w:rsid w:val="007B7806"/>
    <w:rsid w:val="007C081A"/>
    <w:rsid w:val="007C2CF0"/>
    <w:rsid w:val="007C44C3"/>
    <w:rsid w:val="007C6397"/>
    <w:rsid w:val="007C6AD4"/>
    <w:rsid w:val="007C6D13"/>
    <w:rsid w:val="007D0469"/>
    <w:rsid w:val="007D327F"/>
    <w:rsid w:val="007D596F"/>
    <w:rsid w:val="007E3071"/>
    <w:rsid w:val="007E4051"/>
    <w:rsid w:val="007E5839"/>
    <w:rsid w:val="007E5C7F"/>
    <w:rsid w:val="007E7060"/>
    <w:rsid w:val="007F0F74"/>
    <w:rsid w:val="007F287F"/>
    <w:rsid w:val="007F6E12"/>
    <w:rsid w:val="008003E8"/>
    <w:rsid w:val="008017BF"/>
    <w:rsid w:val="00801884"/>
    <w:rsid w:val="0080216B"/>
    <w:rsid w:val="00803E52"/>
    <w:rsid w:val="008061D3"/>
    <w:rsid w:val="00806A98"/>
    <w:rsid w:val="00812E7F"/>
    <w:rsid w:val="00813611"/>
    <w:rsid w:val="00815A8E"/>
    <w:rsid w:val="00817477"/>
    <w:rsid w:val="008203EF"/>
    <w:rsid w:val="00821623"/>
    <w:rsid w:val="00822C74"/>
    <w:rsid w:val="00823146"/>
    <w:rsid w:val="00824397"/>
    <w:rsid w:val="00824E94"/>
    <w:rsid w:val="00827C0A"/>
    <w:rsid w:val="008324BF"/>
    <w:rsid w:val="00833B1A"/>
    <w:rsid w:val="00833C49"/>
    <w:rsid w:val="00836238"/>
    <w:rsid w:val="00836FFA"/>
    <w:rsid w:val="00844A02"/>
    <w:rsid w:val="0084630D"/>
    <w:rsid w:val="00851AE1"/>
    <w:rsid w:val="008529F1"/>
    <w:rsid w:val="008556B2"/>
    <w:rsid w:val="00855991"/>
    <w:rsid w:val="0085621A"/>
    <w:rsid w:val="008600CA"/>
    <w:rsid w:val="00861744"/>
    <w:rsid w:val="00866E13"/>
    <w:rsid w:val="008701DC"/>
    <w:rsid w:val="00873198"/>
    <w:rsid w:val="00873A5F"/>
    <w:rsid w:val="00873AD2"/>
    <w:rsid w:val="00873F23"/>
    <w:rsid w:val="00875CCC"/>
    <w:rsid w:val="00877D1A"/>
    <w:rsid w:val="00881D1F"/>
    <w:rsid w:val="00882D03"/>
    <w:rsid w:val="008834A6"/>
    <w:rsid w:val="008918E9"/>
    <w:rsid w:val="00893223"/>
    <w:rsid w:val="008938D3"/>
    <w:rsid w:val="00894289"/>
    <w:rsid w:val="00895703"/>
    <w:rsid w:val="00896C6D"/>
    <w:rsid w:val="00896D25"/>
    <w:rsid w:val="008973CA"/>
    <w:rsid w:val="008A314B"/>
    <w:rsid w:val="008A3430"/>
    <w:rsid w:val="008B00B9"/>
    <w:rsid w:val="008B0E82"/>
    <w:rsid w:val="008B154A"/>
    <w:rsid w:val="008B1E85"/>
    <w:rsid w:val="008B4E6B"/>
    <w:rsid w:val="008B6126"/>
    <w:rsid w:val="008B6F5D"/>
    <w:rsid w:val="008C2ADF"/>
    <w:rsid w:val="008C6CB5"/>
    <w:rsid w:val="008D1F8E"/>
    <w:rsid w:val="008D42F0"/>
    <w:rsid w:val="008D43DD"/>
    <w:rsid w:val="008D4544"/>
    <w:rsid w:val="008D54C0"/>
    <w:rsid w:val="008D640D"/>
    <w:rsid w:val="008D7358"/>
    <w:rsid w:val="008D7E37"/>
    <w:rsid w:val="008E2490"/>
    <w:rsid w:val="008F1715"/>
    <w:rsid w:val="008F29D7"/>
    <w:rsid w:val="008F46FF"/>
    <w:rsid w:val="008F52F3"/>
    <w:rsid w:val="008F6A32"/>
    <w:rsid w:val="008F7E66"/>
    <w:rsid w:val="00900C31"/>
    <w:rsid w:val="00900C65"/>
    <w:rsid w:val="00901B8D"/>
    <w:rsid w:val="009020F1"/>
    <w:rsid w:val="0090261B"/>
    <w:rsid w:val="00902871"/>
    <w:rsid w:val="0090606D"/>
    <w:rsid w:val="00907434"/>
    <w:rsid w:val="009074B6"/>
    <w:rsid w:val="0091112E"/>
    <w:rsid w:val="00912B38"/>
    <w:rsid w:val="00915EC3"/>
    <w:rsid w:val="00916843"/>
    <w:rsid w:val="00916A33"/>
    <w:rsid w:val="0091764E"/>
    <w:rsid w:val="00920423"/>
    <w:rsid w:val="0092071D"/>
    <w:rsid w:val="00920761"/>
    <w:rsid w:val="00920A9F"/>
    <w:rsid w:val="00921281"/>
    <w:rsid w:val="00925AC9"/>
    <w:rsid w:val="00926EC8"/>
    <w:rsid w:val="00930CCA"/>
    <w:rsid w:val="00932923"/>
    <w:rsid w:val="00932DB7"/>
    <w:rsid w:val="009334F7"/>
    <w:rsid w:val="009341A1"/>
    <w:rsid w:val="00934D5D"/>
    <w:rsid w:val="00936DB3"/>
    <w:rsid w:val="00937083"/>
    <w:rsid w:val="00937C15"/>
    <w:rsid w:val="009428C9"/>
    <w:rsid w:val="009466F9"/>
    <w:rsid w:val="00947352"/>
    <w:rsid w:val="00950183"/>
    <w:rsid w:val="009515AE"/>
    <w:rsid w:val="00954D0B"/>
    <w:rsid w:val="009567DB"/>
    <w:rsid w:val="0096501A"/>
    <w:rsid w:val="0096610F"/>
    <w:rsid w:val="009750AC"/>
    <w:rsid w:val="00975ABA"/>
    <w:rsid w:val="00983BD8"/>
    <w:rsid w:val="00987F25"/>
    <w:rsid w:val="00996381"/>
    <w:rsid w:val="00996405"/>
    <w:rsid w:val="00997C54"/>
    <w:rsid w:val="009A1A6F"/>
    <w:rsid w:val="009A2F4E"/>
    <w:rsid w:val="009A3650"/>
    <w:rsid w:val="009A7924"/>
    <w:rsid w:val="009B38B1"/>
    <w:rsid w:val="009B4BFD"/>
    <w:rsid w:val="009B7AE2"/>
    <w:rsid w:val="009C049B"/>
    <w:rsid w:val="009C3902"/>
    <w:rsid w:val="009C3C1C"/>
    <w:rsid w:val="009C442F"/>
    <w:rsid w:val="009C5476"/>
    <w:rsid w:val="009C5FEF"/>
    <w:rsid w:val="009D4368"/>
    <w:rsid w:val="009D4C56"/>
    <w:rsid w:val="009D62D3"/>
    <w:rsid w:val="009D6BB2"/>
    <w:rsid w:val="009D7960"/>
    <w:rsid w:val="009E079F"/>
    <w:rsid w:val="009E1496"/>
    <w:rsid w:val="009E308A"/>
    <w:rsid w:val="009E3E41"/>
    <w:rsid w:val="009E6E8B"/>
    <w:rsid w:val="009F028D"/>
    <w:rsid w:val="009F0380"/>
    <w:rsid w:val="009F0BFF"/>
    <w:rsid w:val="009F2E9A"/>
    <w:rsid w:val="009F30C6"/>
    <w:rsid w:val="00A020D8"/>
    <w:rsid w:val="00A02AC3"/>
    <w:rsid w:val="00A030B4"/>
    <w:rsid w:val="00A03754"/>
    <w:rsid w:val="00A03845"/>
    <w:rsid w:val="00A04B0B"/>
    <w:rsid w:val="00A04F6A"/>
    <w:rsid w:val="00A05B81"/>
    <w:rsid w:val="00A05E63"/>
    <w:rsid w:val="00A131E3"/>
    <w:rsid w:val="00A133A1"/>
    <w:rsid w:val="00A141F7"/>
    <w:rsid w:val="00A16D84"/>
    <w:rsid w:val="00A200C4"/>
    <w:rsid w:val="00A22C91"/>
    <w:rsid w:val="00A24B2C"/>
    <w:rsid w:val="00A25858"/>
    <w:rsid w:val="00A264CD"/>
    <w:rsid w:val="00A30B72"/>
    <w:rsid w:val="00A31B4F"/>
    <w:rsid w:val="00A32D1A"/>
    <w:rsid w:val="00A3315E"/>
    <w:rsid w:val="00A3596C"/>
    <w:rsid w:val="00A40963"/>
    <w:rsid w:val="00A438A4"/>
    <w:rsid w:val="00A441C1"/>
    <w:rsid w:val="00A45519"/>
    <w:rsid w:val="00A45E98"/>
    <w:rsid w:val="00A51335"/>
    <w:rsid w:val="00A51D71"/>
    <w:rsid w:val="00A5212A"/>
    <w:rsid w:val="00A52651"/>
    <w:rsid w:val="00A52DB1"/>
    <w:rsid w:val="00A54C9F"/>
    <w:rsid w:val="00A5598C"/>
    <w:rsid w:val="00A6032F"/>
    <w:rsid w:val="00A60AFD"/>
    <w:rsid w:val="00A62766"/>
    <w:rsid w:val="00A63C9B"/>
    <w:rsid w:val="00A644F3"/>
    <w:rsid w:val="00A66919"/>
    <w:rsid w:val="00A66B56"/>
    <w:rsid w:val="00A6799C"/>
    <w:rsid w:val="00A67E08"/>
    <w:rsid w:val="00A70490"/>
    <w:rsid w:val="00A71414"/>
    <w:rsid w:val="00A714E8"/>
    <w:rsid w:val="00A75989"/>
    <w:rsid w:val="00A777EB"/>
    <w:rsid w:val="00A77CA8"/>
    <w:rsid w:val="00A80389"/>
    <w:rsid w:val="00A8041F"/>
    <w:rsid w:val="00A81B1C"/>
    <w:rsid w:val="00A81C8A"/>
    <w:rsid w:val="00A834A9"/>
    <w:rsid w:val="00A84681"/>
    <w:rsid w:val="00A86588"/>
    <w:rsid w:val="00A9360F"/>
    <w:rsid w:val="00A93B4F"/>
    <w:rsid w:val="00A94B6D"/>
    <w:rsid w:val="00A9521C"/>
    <w:rsid w:val="00AA2ED2"/>
    <w:rsid w:val="00AA35CC"/>
    <w:rsid w:val="00AA4DBF"/>
    <w:rsid w:val="00AA51E4"/>
    <w:rsid w:val="00AA6E56"/>
    <w:rsid w:val="00AB3062"/>
    <w:rsid w:val="00AB73B9"/>
    <w:rsid w:val="00AC0F5B"/>
    <w:rsid w:val="00AC2C32"/>
    <w:rsid w:val="00AC2CBB"/>
    <w:rsid w:val="00AC2D7D"/>
    <w:rsid w:val="00AC466A"/>
    <w:rsid w:val="00AD03AC"/>
    <w:rsid w:val="00AD24B1"/>
    <w:rsid w:val="00AE21B4"/>
    <w:rsid w:val="00AE2242"/>
    <w:rsid w:val="00AF09C8"/>
    <w:rsid w:val="00AF3260"/>
    <w:rsid w:val="00AF3A7E"/>
    <w:rsid w:val="00AF3CE0"/>
    <w:rsid w:val="00AF4616"/>
    <w:rsid w:val="00AF4727"/>
    <w:rsid w:val="00AF542C"/>
    <w:rsid w:val="00AF568A"/>
    <w:rsid w:val="00B02687"/>
    <w:rsid w:val="00B044A7"/>
    <w:rsid w:val="00B04C42"/>
    <w:rsid w:val="00B06040"/>
    <w:rsid w:val="00B06887"/>
    <w:rsid w:val="00B07748"/>
    <w:rsid w:val="00B103BE"/>
    <w:rsid w:val="00B11E31"/>
    <w:rsid w:val="00B11F68"/>
    <w:rsid w:val="00B158DF"/>
    <w:rsid w:val="00B23A29"/>
    <w:rsid w:val="00B24D3F"/>
    <w:rsid w:val="00B25111"/>
    <w:rsid w:val="00B26506"/>
    <w:rsid w:val="00B35172"/>
    <w:rsid w:val="00B3738D"/>
    <w:rsid w:val="00B374D2"/>
    <w:rsid w:val="00B42516"/>
    <w:rsid w:val="00B4600B"/>
    <w:rsid w:val="00B463A0"/>
    <w:rsid w:val="00B46FF8"/>
    <w:rsid w:val="00B47A3A"/>
    <w:rsid w:val="00B5050F"/>
    <w:rsid w:val="00B5197A"/>
    <w:rsid w:val="00B51E51"/>
    <w:rsid w:val="00B52D9E"/>
    <w:rsid w:val="00B54F67"/>
    <w:rsid w:val="00B603D2"/>
    <w:rsid w:val="00B72083"/>
    <w:rsid w:val="00B73C3F"/>
    <w:rsid w:val="00B825DF"/>
    <w:rsid w:val="00B8265F"/>
    <w:rsid w:val="00B83980"/>
    <w:rsid w:val="00B83B74"/>
    <w:rsid w:val="00B84431"/>
    <w:rsid w:val="00B8480E"/>
    <w:rsid w:val="00B85F6D"/>
    <w:rsid w:val="00B91641"/>
    <w:rsid w:val="00B917CF"/>
    <w:rsid w:val="00B91FC1"/>
    <w:rsid w:val="00B92775"/>
    <w:rsid w:val="00B942F1"/>
    <w:rsid w:val="00B94AAE"/>
    <w:rsid w:val="00B95868"/>
    <w:rsid w:val="00B9670F"/>
    <w:rsid w:val="00BA0E12"/>
    <w:rsid w:val="00BA10B7"/>
    <w:rsid w:val="00BA1C36"/>
    <w:rsid w:val="00BA1FB1"/>
    <w:rsid w:val="00BA27CC"/>
    <w:rsid w:val="00BA3CA2"/>
    <w:rsid w:val="00BA4C84"/>
    <w:rsid w:val="00BA56D5"/>
    <w:rsid w:val="00BB11E2"/>
    <w:rsid w:val="00BB545D"/>
    <w:rsid w:val="00BB6085"/>
    <w:rsid w:val="00BC1466"/>
    <w:rsid w:val="00BC1489"/>
    <w:rsid w:val="00BC16BE"/>
    <w:rsid w:val="00BC1722"/>
    <w:rsid w:val="00BC3938"/>
    <w:rsid w:val="00BC6E0A"/>
    <w:rsid w:val="00BC7D84"/>
    <w:rsid w:val="00BD4230"/>
    <w:rsid w:val="00BD4724"/>
    <w:rsid w:val="00BD4A44"/>
    <w:rsid w:val="00BD5289"/>
    <w:rsid w:val="00BE0875"/>
    <w:rsid w:val="00BE27C5"/>
    <w:rsid w:val="00BE29DD"/>
    <w:rsid w:val="00BE3EB3"/>
    <w:rsid w:val="00BE429F"/>
    <w:rsid w:val="00BE555A"/>
    <w:rsid w:val="00BF0F13"/>
    <w:rsid w:val="00BF4AA3"/>
    <w:rsid w:val="00BF4DDE"/>
    <w:rsid w:val="00BF768E"/>
    <w:rsid w:val="00C01509"/>
    <w:rsid w:val="00C0223C"/>
    <w:rsid w:val="00C02A64"/>
    <w:rsid w:val="00C02DD7"/>
    <w:rsid w:val="00C0313C"/>
    <w:rsid w:val="00C04472"/>
    <w:rsid w:val="00C05CB1"/>
    <w:rsid w:val="00C11887"/>
    <w:rsid w:val="00C11F7C"/>
    <w:rsid w:val="00C158F6"/>
    <w:rsid w:val="00C16DBE"/>
    <w:rsid w:val="00C17FCC"/>
    <w:rsid w:val="00C200F6"/>
    <w:rsid w:val="00C20921"/>
    <w:rsid w:val="00C2112D"/>
    <w:rsid w:val="00C212B6"/>
    <w:rsid w:val="00C26380"/>
    <w:rsid w:val="00C321EA"/>
    <w:rsid w:val="00C33ACB"/>
    <w:rsid w:val="00C40053"/>
    <w:rsid w:val="00C440FD"/>
    <w:rsid w:val="00C44C09"/>
    <w:rsid w:val="00C47CBE"/>
    <w:rsid w:val="00C47F4A"/>
    <w:rsid w:val="00C50BCA"/>
    <w:rsid w:val="00C5174B"/>
    <w:rsid w:val="00C53FB5"/>
    <w:rsid w:val="00C55214"/>
    <w:rsid w:val="00C57D83"/>
    <w:rsid w:val="00C605C7"/>
    <w:rsid w:val="00C61139"/>
    <w:rsid w:val="00C63D06"/>
    <w:rsid w:val="00C64ADD"/>
    <w:rsid w:val="00C701B2"/>
    <w:rsid w:val="00C7168E"/>
    <w:rsid w:val="00C72117"/>
    <w:rsid w:val="00C75313"/>
    <w:rsid w:val="00C75437"/>
    <w:rsid w:val="00C806BF"/>
    <w:rsid w:val="00C85D23"/>
    <w:rsid w:val="00C85E0C"/>
    <w:rsid w:val="00C85E89"/>
    <w:rsid w:val="00C91E08"/>
    <w:rsid w:val="00C96062"/>
    <w:rsid w:val="00C9654B"/>
    <w:rsid w:val="00C96B9E"/>
    <w:rsid w:val="00CA1A39"/>
    <w:rsid w:val="00CA20C3"/>
    <w:rsid w:val="00CA29D2"/>
    <w:rsid w:val="00CA2DC9"/>
    <w:rsid w:val="00CA5E28"/>
    <w:rsid w:val="00CA6038"/>
    <w:rsid w:val="00CB0D57"/>
    <w:rsid w:val="00CB1EA0"/>
    <w:rsid w:val="00CB2D78"/>
    <w:rsid w:val="00CB3465"/>
    <w:rsid w:val="00CB3FDF"/>
    <w:rsid w:val="00CC2548"/>
    <w:rsid w:val="00CC4393"/>
    <w:rsid w:val="00CC5FE7"/>
    <w:rsid w:val="00CC68C3"/>
    <w:rsid w:val="00CC7B27"/>
    <w:rsid w:val="00CD1FF3"/>
    <w:rsid w:val="00CD4047"/>
    <w:rsid w:val="00CD48C3"/>
    <w:rsid w:val="00CD5AE4"/>
    <w:rsid w:val="00CD6379"/>
    <w:rsid w:val="00CD7ED6"/>
    <w:rsid w:val="00CE20D1"/>
    <w:rsid w:val="00CE4F26"/>
    <w:rsid w:val="00CF0384"/>
    <w:rsid w:val="00CF14AE"/>
    <w:rsid w:val="00CF197A"/>
    <w:rsid w:val="00CF34FB"/>
    <w:rsid w:val="00CF46D3"/>
    <w:rsid w:val="00CF7369"/>
    <w:rsid w:val="00D0459E"/>
    <w:rsid w:val="00D05643"/>
    <w:rsid w:val="00D05F5D"/>
    <w:rsid w:val="00D07A69"/>
    <w:rsid w:val="00D10232"/>
    <w:rsid w:val="00D11585"/>
    <w:rsid w:val="00D217E6"/>
    <w:rsid w:val="00D21D93"/>
    <w:rsid w:val="00D225EA"/>
    <w:rsid w:val="00D230E2"/>
    <w:rsid w:val="00D25BAA"/>
    <w:rsid w:val="00D260F0"/>
    <w:rsid w:val="00D27D17"/>
    <w:rsid w:val="00D33873"/>
    <w:rsid w:val="00D33F51"/>
    <w:rsid w:val="00D36215"/>
    <w:rsid w:val="00D37D75"/>
    <w:rsid w:val="00D457D4"/>
    <w:rsid w:val="00D4767D"/>
    <w:rsid w:val="00D51ED8"/>
    <w:rsid w:val="00D53ED0"/>
    <w:rsid w:val="00D547A3"/>
    <w:rsid w:val="00D54CB4"/>
    <w:rsid w:val="00D57443"/>
    <w:rsid w:val="00D60B50"/>
    <w:rsid w:val="00D614DF"/>
    <w:rsid w:val="00D63A97"/>
    <w:rsid w:val="00D64CEF"/>
    <w:rsid w:val="00D652D1"/>
    <w:rsid w:val="00D6783D"/>
    <w:rsid w:val="00D67BAC"/>
    <w:rsid w:val="00D71DD5"/>
    <w:rsid w:val="00D73C98"/>
    <w:rsid w:val="00D73E00"/>
    <w:rsid w:val="00D746E4"/>
    <w:rsid w:val="00D74FD8"/>
    <w:rsid w:val="00D831E1"/>
    <w:rsid w:val="00D851CE"/>
    <w:rsid w:val="00D90121"/>
    <w:rsid w:val="00D9204A"/>
    <w:rsid w:val="00DA17CA"/>
    <w:rsid w:val="00DA2FAB"/>
    <w:rsid w:val="00DA3D84"/>
    <w:rsid w:val="00DA68FD"/>
    <w:rsid w:val="00DA69D1"/>
    <w:rsid w:val="00DB0821"/>
    <w:rsid w:val="00DB12AD"/>
    <w:rsid w:val="00DB1AA8"/>
    <w:rsid w:val="00DB21BD"/>
    <w:rsid w:val="00DB372E"/>
    <w:rsid w:val="00DB5CBA"/>
    <w:rsid w:val="00DB5CC9"/>
    <w:rsid w:val="00DC242B"/>
    <w:rsid w:val="00DC29BC"/>
    <w:rsid w:val="00DC43B5"/>
    <w:rsid w:val="00DC5AB8"/>
    <w:rsid w:val="00DC7BDB"/>
    <w:rsid w:val="00DD02A8"/>
    <w:rsid w:val="00DE16F0"/>
    <w:rsid w:val="00DE2341"/>
    <w:rsid w:val="00DF10A0"/>
    <w:rsid w:val="00DF3FFB"/>
    <w:rsid w:val="00DF7345"/>
    <w:rsid w:val="00E02A9A"/>
    <w:rsid w:val="00E02CCD"/>
    <w:rsid w:val="00E03357"/>
    <w:rsid w:val="00E0424C"/>
    <w:rsid w:val="00E07B0C"/>
    <w:rsid w:val="00E13B88"/>
    <w:rsid w:val="00E14B9E"/>
    <w:rsid w:val="00E157AF"/>
    <w:rsid w:val="00E15A85"/>
    <w:rsid w:val="00E162D7"/>
    <w:rsid w:val="00E20C7A"/>
    <w:rsid w:val="00E24802"/>
    <w:rsid w:val="00E27C5A"/>
    <w:rsid w:val="00E3167D"/>
    <w:rsid w:val="00E33D36"/>
    <w:rsid w:val="00E35F54"/>
    <w:rsid w:val="00E36ABF"/>
    <w:rsid w:val="00E3714D"/>
    <w:rsid w:val="00E3753D"/>
    <w:rsid w:val="00E40DA6"/>
    <w:rsid w:val="00E43489"/>
    <w:rsid w:val="00E4392E"/>
    <w:rsid w:val="00E4777E"/>
    <w:rsid w:val="00E47A05"/>
    <w:rsid w:val="00E51E08"/>
    <w:rsid w:val="00E548DF"/>
    <w:rsid w:val="00E54A2E"/>
    <w:rsid w:val="00E55829"/>
    <w:rsid w:val="00E567CC"/>
    <w:rsid w:val="00E63530"/>
    <w:rsid w:val="00E6402A"/>
    <w:rsid w:val="00E645B4"/>
    <w:rsid w:val="00E660EB"/>
    <w:rsid w:val="00E662E0"/>
    <w:rsid w:val="00E669EE"/>
    <w:rsid w:val="00E70A14"/>
    <w:rsid w:val="00E71E3D"/>
    <w:rsid w:val="00E73E2E"/>
    <w:rsid w:val="00E74A94"/>
    <w:rsid w:val="00E76CF2"/>
    <w:rsid w:val="00E82043"/>
    <w:rsid w:val="00E8605E"/>
    <w:rsid w:val="00E8619F"/>
    <w:rsid w:val="00E86830"/>
    <w:rsid w:val="00E87659"/>
    <w:rsid w:val="00E87D68"/>
    <w:rsid w:val="00E90866"/>
    <w:rsid w:val="00E92026"/>
    <w:rsid w:val="00E93C4C"/>
    <w:rsid w:val="00E940F2"/>
    <w:rsid w:val="00E94238"/>
    <w:rsid w:val="00EA0AF0"/>
    <w:rsid w:val="00EA4FE8"/>
    <w:rsid w:val="00EA7CD0"/>
    <w:rsid w:val="00EB0323"/>
    <w:rsid w:val="00EB03E5"/>
    <w:rsid w:val="00EB0685"/>
    <w:rsid w:val="00EB6DA6"/>
    <w:rsid w:val="00EB71B1"/>
    <w:rsid w:val="00EB75FD"/>
    <w:rsid w:val="00EC29D5"/>
    <w:rsid w:val="00EC3696"/>
    <w:rsid w:val="00EC4965"/>
    <w:rsid w:val="00EC4FCB"/>
    <w:rsid w:val="00EC5A27"/>
    <w:rsid w:val="00EC64DF"/>
    <w:rsid w:val="00EC67F6"/>
    <w:rsid w:val="00ED12E5"/>
    <w:rsid w:val="00ED230A"/>
    <w:rsid w:val="00ED33D2"/>
    <w:rsid w:val="00ED4F83"/>
    <w:rsid w:val="00ED71DA"/>
    <w:rsid w:val="00EE76B9"/>
    <w:rsid w:val="00EE79D4"/>
    <w:rsid w:val="00EF0E8B"/>
    <w:rsid w:val="00EF2201"/>
    <w:rsid w:val="00EF6A7C"/>
    <w:rsid w:val="00F01732"/>
    <w:rsid w:val="00F01DD6"/>
    <w:rsid w:val="00F03515"/>
    <w:rsid w:val="00F04B82"/>
    <w:rsid w:val="00F05284"/>
    <w:rsid w:val="00F05A57"/>
    <w:rsid w:val="00F107C0"/>
    <w:rsid w:val="00F113E1"/>
    <w:rsid w:val="00F12628"/>
    <w:rsid w:val="00F1584A"/>
    <w:rsid w:val="00F21DE0"/>
    <w:rsid w:val="00F23D36"/>
    <w:rsid w:val="00F24686"/>
    <w:rsid w:val="00F249F1"/>
    <w:rsid w:val="00F27A8E"/>
    <w:rsid w:val="00F305F5"/>
    <w:rsid w:val="00F3427D"/>
    <w:rsid w:val="00F36A02"/>
    <w:rsid w:val="00F36FA7"/>
    <w:rsid w:val="00F400E2"/>
    <w:rsid w:val="00F401CD"/>
    <w:rsid w:val="00F408DF"/>
    <w:rsid w:val="00F41D08"/>
    <w:rsid w:val="00F4518D"/>
    <w:rsid w:val="00F4588C"/>
    <w:rsid w:val="00F46418"/>
    <w:rsid w:val="00F508B0"/>
    <w:rsid w:val="00F524D2"/>
    <w:rsid w:val="00F53084"/>
    <w:rsid w:val="00F56787"/>
    <w:rsid w:val="00F67491"/>
    <w:rsid w:val="00F700D1"/>
    <w:rsid w:val="00F72DED"/>
    <w:rsid w:val="00F737F7"/>
    <w:rsid w:val="00F747E1"/>
    <w:rsid w:val="00F766C9"/>
    <w:rsid w:val="00F76D10"/>
    <w:rsid w:val="00F76FD5"/>
    <w:rsid w:val="00F7726B"/>
    <w:rsid w:val="00F82EA5"/>
    <w:rsid w:val="00F90623"/>
    <w:rsid w:val="00F90E34"/>
    <w:rsid w:val="00F95A7E"/>
    <w:rsid w:val="00F95C3E"/>
    <w:rsid w:val="00FA36E3"/>
    <w:rsid w:val="00FB279F"/>
    <w:rsid w:val="00FB4D99"/>
    <w:rsid w:val="00FC275B"/>
    <w:rsid w:val="00FC2CEA"/>
    <w:rsid w:val="00FC5B25"/>
    <w:rsid w:val="00FC6F10"/>
    <w:rsid w:val="00FC6F70"/>
    <w:rsid w:val="00FD0BE4"/>
    <w:rsid w:val="00FD4E3F"/>
    <w:rsid w:val="00FD5AB7"/>
    <w:rsid w:val="00FD7DD0"/>
    <w:rsid w:val="00FE1A4D"/>
    <w:rsid w:val="00FE2185"/>
    <w:rsid w:val="00FE3459"/>
    <w:rsid w:val="00FE42F5"/>
    <w:rsid w:val="00FE6048"/>
    <w:rsid w:val="00FF124E"/>
    <w:rsid w:val="00FF3A2D"/>
    <w:rsid w:val="00FF451C"/>
    <w:rsid w:val="00FF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66E0B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 Bullet" w:uiPriority="0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126"/>
    <w:pPr>
      <w:jc w:val="both"/>
    </w:pPr>
    <w:rPr>
      <w:rFonts w:ascii="Arial" w:hAnsi="Arial"/>
    </w:rPr>
  </w:style>
  <w:style w:type="paragraph" w:styleId="Heading1">
    <w:name w:val="heading 1"/>
    <w:basedOn w:val="ListNumber"/>
    <w:next w:val="Normal"/>
    <w:link w:val="Heading1Char"/>
    <w:uiPriority w:val="9"/>
    <w:qFormat/>
    <w:rsid w:val="00760720"/>
    <w:pPr>
      <w:numPr>
        <w:numId w:val="1"/>
      </w:numPr>
      <w:spacing w:before="480"/>
      <w:outlineLvl w:val="0"/>
    </w:pPr>
    <w:rPr>
      <w:b/>
      <w:sz w:val="36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0720"/>
    <w:pPr>
      <w:keepNext/>
      <w:keepLines/>
      <w:numPr>
        <w:ilvl w:val="1"/>
        <w:numId w:val="1"/>
      </w:numPr>
      <w:spacing w:before="400"/>
      <w:outlineLvl w:val="1"/>
    </w:pPr>
    <w:rPr>
      <w:rFonts w:eastAsiaTheme="majorEastAsia" w:cstheme="majorBidi"/>
      <w:b/>
      <w:bCs/>
      <w:sz w:val="32"/>
      <w:szCs w:val="32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60720"/>
    <w:pPr>
      <w:keepNext/>
      <w:keepLines/>
      <w:numPr>
        <w:ilvl w:val="2"/>
        <w:numId w:val="1"/>
      </w:numPr>
      <w:spacing w:before="320"/>
      <w:outlineLvl w:val="2"/>
    </w:pPr>
    <w:rPr>
      <w:rFonts w:eastAsiaTheme="majorEastAsia" w:cstheme="majorBidi"/>
      <w:b/>
      <w:sz w:val="28"/>
      <w:szCs w:val="28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35F54"/>
    <w:pPr>
      <w:keepNext/>
      <w:keepLines/>
      <w:numPr>
        <w:ilvl w:val="3"/>
        <w:numId w:val="1"/>
      </w:numPr>
      <w:spacing w:before="200"/>
      <w:outlineLvl w:val="3"/>
    </w:pPr>
    <w:rPr>
      <w:rFonts w:eastAsiaTheme="majorEastAsia" w:cstheme="majorBidi"/>
      <w:b/>
      <w:bCs/>
      <w:i/>
      <w:iCs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35F54"/>
    <w:pPr>
      <w:keepNext/>
      <w:keepLines/>
      <w:numPr>
        <w:ilvl w:val="4"/>
        <w:numId w:val="1"/>
      </w:numPr>
      <w:spacing w:before="200" w:after="0"/>
      <w:ind w:left="1021" w:hanging="1021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4281A"/>
    <w:pPr>
      <w:keepNext/>
      <w:keepLines/>
      <w:numPr>
        <w:ilvl w:val="5"/>
        <w:numId w:val="1"/>
      </w:numPr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4281A"/>
    <w:pPr>
      <w:keepNext/>
      <w:keepLines/>
      <w:numPr>
        <w:ilvl w:val="6"/>
        <w:numId w:val="1"/>
      </w:numPr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4281A"/>
    <w:pPr>
      <w:keepNext/>
      <w:keepLines/>
      <w:numPr>
        <w:ilvl w:val="7"/>
        <w:numId w:val="1"/>
      </w:numPr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4281A"/>
    <w:pPr>
      <w:keepNext/>
      <w:keepLines/>
      <w:numPr>
        <w:ilvl w:val="8"/>
        <w:numId w:val="1"/>
      </w:numPr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0720"/>
    <w:rPr>
      <w:rFonts w:ascii="Arial" w:hAnsi="Arial"/>
      <w:b/>
      <w:sz w:val="36"/>
      <w:lang w:val="en-US"/>
    </w:rPr>
  </w:style>
  <w:style w:type="paragraph" w:styleId="ListNumber">
    <w:name w:val="List Number"/>
    <w:basedOn w:val="Normal"/>
    <w:uiPriority w:val="99"/>
    <w:unhideWhenUsed/>
    <w:rsid w:val="009C049B"/>
    <w:pPr>
      <w:numPr>
        <w:numId w:val="4"/>
      </w:numPr>
      <w:tabs>
        <w:tab w:val="left" w:pos="964"/>
      </w:tabs>
    </w:pPr>
  </w:style>
  <w:style w:type="character" w:customStyle="1" w:styleId="Heading2Char">
    <w:name w:val="Heading 2 Char"/>
    <w:basedOn w:val="DefaultParagraphFont"/>
    <w:link w:val="Heading2"/>
    <w:uiPriority w:val="9"/>
    <w:rsid w:val="00760720"/>
    <w:rPr>
      <w:rFonts w:ascii="Arial" w:eastAsiaTheme="majorEastAsia" w:hAnsi="Arial" w:cstheme="majorBidi"/>
      <w:b/>
      <w:bCs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760720"/>
    <w:rPr>
      <w:rFonts w:ascii="Arial" w:eastAsiaTheme="majorEastAsia" w:hAnsi="Arial" w:cstheme="majorBidi"/>
      <w:b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E35F54"/>
    <w:rPr>
      <w:rFonts w:ascii="Arial" w:eastAsiaTheme="majorEastAsia" w:hAnsi="Arial" w:cstheme="majorBidi"/>
      <w:b/>
      <w:bCs/>
      <w:i/>
      <w:iCs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E35F54"/>
    <w:rPr>
      <w:rFonts w:ascii="Arial" w:eastAsiaTheme="majorEastAsia" w:hAnsi="Arial" w:cstheme="majorBidi"/>
      <w:b/>
    </w:rPr>
  </w:style>
  <w:style w:type="character" w:customStyle="1" w:styleId="Heading6Char">
    <w:name w:val="Heading 6 Char"/>
    <w:basedOn w:val="DefaultParagraphFont"/>
    <w:link w:val="Heading6"/>
    <w:uiPriority w:val="9"/>
    <w:rsid w:val="0034281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428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428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428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">
    <w:name w:val="Название компонента"/>
    <w:basedOn w:val="DefaultParagraphFont"/>
    <w:uiPriority w:val="1"/>
    <w:qFormat/>
    <w:rsid w:val="00C85E0C"/>
    <w:rPr>
      <w:rFonts w:ascii="Arial" w:hAnsi="Arial"/>
      <w:b/>
      <w:sz w:val="22"/>
    </w:rPr>
  </w:style>
  <w:style w:type="paragraph" w:customStyle="1" w:styleId="a0">
    <w:name w:val="Примечание"/>
    <w:basedOn w:val="Normal"/>
    <w:qFormat/>
    <w:rsid w:val="00A04F6A"/>
    <w:pPr>
      <w:keepNext/>
      <w:keepLines/>
      <w:pBdr>
        <w:top w:val="single" w:sz="4" w:space="4" w:color="808080"/>
        <w:left w:val="single" w:sz="4" w:space="4" w:color="808080"/>
        <w:bottom w:val="single" w:sz="4" w:space="4" w:color="808080"/>
        <w:right w:val="single" w:sz="4" w:space="4" w:color="808080"/>
      </w:pBdr>
      <w:overflowPunct w:val="0"/>
      <w:autoSpaceDE w:val="0"/>
      <w:autoSpaceDN w:val="0"/>
      <w:adjustRightInd w:val="0"/>
      <w:textAlignment w:val="baseline"/>
    </w:pPr>
    <w:rPr>
      <w:rFonts w:eastAsia="Times New Roman" w:cs="Arial"/>
      <w:szCs w:val="24"/>
      <w:lang w:eastAsia="ru-RU"/>
    </w:rPr>
  </w:style>
  <w:style w:type="paragraph" w:styleId="Caption">
    <w:name w:val="caption"/>
    <w:aliases w:val="Таблица№,Название1,##"/>
    <w:basedOn w:val="Normal"/>
    <w:next w:val="Normal"/>
    <w:link w:val="CaptionChar"/>
    <w:unhideWhenUsed/>
    <w:qFormat/>
    <w:rsid w:val="002E3373"/>
    <w:pPr>
      <w:spacing w:line="240" w:lineRule="auto"/>
      <w:jc w:val="left"/>
    </w:pPr>
    <w:rPr>
      <w:rFonts w:eastAsia="Calibri" w:cs="Arial"/>
      <w:bCs/>
      <w:sz w:val="20"/>
      <w:szCs w:val="20"/>
    </w:rPr>
  </w:style>
  <w:style w:type="paragraph" w:customStyle="1" w:styleId="a1">
    <w:name w:val="Пояснение к заполнению"/>
    <w:basedOn w:val="Normal"/>
    <w:next w:val="Normal"/>
    <w:link w:val="Char"/>
    <w:qFormat/>
    <w:rsid w:val="00345EF9"/>
    <w:pPr>
      <w:jc w:val="left"/>
    </w:pPr>
    <w:rPr>
      <w:i/>
      <w:color w:val="E36C0A"/>
    </w:rPr>
  </w:style>
  <w:style w:type="character" w:customStyle="1" w:styleId="10">
    <w:name w:val="Гиперссылка1"/>
    <w:basedOn w:val="DefaultParagraphFont"/>
    <w:uiPriority w:val="1"/>
    <w:qFormat/>
    <w:rsid w:val="0077116E"/>
    <w:rPr>
      <w:rFonts w:ascii="Arial" w:eastAsia="Calibri" w:hAnsi="Arial"/>
      <w:color w:val="4F81BD"/>
      <w:sz w:val="22"/>
      <w:u w:val="single"/>
    </w:rPr>
  </w:style>
  <w:style w:type="character" w:customStyle="1" w:styleId="a2">
    <w:name w:val="Термин/поле/пункт меню"/>
    <w:basedOn w:val="DefaultParagraphFont"/>
    <w:uiPriority w:val="1"/>
    <w:qFormat/>
    <w:rsid w:val="000B4A3B"/>
    <w:rPr>
      <w:rFonts w:ascii="Arial" w:hAnsi="Arial"/>
      <w:i/>
      <w:sz w:val="22"/>
    </w:rPr>
  </w:style>
  <w:style w:type="paragraph" w:customStyle="1" w:styleId="a3">
    <w:name w:val="Название документа"/>
    <w:basedOn w:val="Normal"/>
    <w:next w:val="Normal"/>
    <w:qFormat/>
    <w:rsid w:val="00A264CD"/>
    <w:pPr>
      <w:spacing w:after="360"/>
      <w:jc w:val="center"/>
    </w:pPr>
    <w:rPr>
      <w:b/>
      <w:sz w:val="40"/>
    </w:rPr>
  </w:style>
  <w:style w:type="paragraph" w:styleId="ListBullet">
    <w:name w:val="List Bullet"/>
    <w:basedOn w:val="Normal"/>
    <w:qFormat/>
    <w:rsid w:val="00641C93"/>
    <w:pPr>
      <w:numPr>
        <w:numId w:val="2"/>
      </w:numPr>
      <w:tabs>
        <w:tab w:val="left" w:pos="0"/>
      </w:tabs>
      <w:ind w:left="851"/>
    </w:pPr>
    <w:rPr>
      <w:rFonts w:eastAsia="Calibri" w:cstheme="minorHAnsi"/>
      <w:szCs w:val="24"/>
    </w:rPr>
  </w:style>
  <w:style w:type="paragraph" w:customStyle="1" w:styleId="a4">
    <w:name w:val="Название таблицы"/>
    <w:basedOn w:val="a5"/>
    <w:next w:val="Normal"/>
    <w:qFormat/>
    <w:rsid w:val="009C5FEF"/>
    <w:pPr>
      <w:jc w:val="right"/>
    </w:pPr>
    <w:rPr>
      <w:b/>
    </w:rPr>
  </w:style>
  <w:style w:type="paragraph" w:styleId="Header">
    <w:name w:val="header"/>
    <w:basedOn w:val="Normal"/>
    <w:link w:val="HeaderChar"/>
    <w:unhideWhenUsed/>
    <w:rsid w:val="00280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Кнопка"/>
    <w:basedOn w:val="DefaultParagraphFont"/>
    <w:uiPriority w:val="1"/>
    <w:qFormat/>
    <w:rsid w:val="000B4A3B"/>
    <w:rPr>
      <w:rFonts w:ascii="Arial" w:hAnsi="Arial"/>
      <w:b/>
      <w:sz w:val="22"/>
      <w:u w:val="single"/>
    </w:rPr>
  </w:style>
  <w:style w:type="character" w:customStyle="1" w:styleId="HeaderChar">
    <w:name w:val="Header Char"/>
    <w:basedOn w:val="DefaultParagraphFont"/>
    <w:link w:val="Header"/>
    <w:rsid w:val="00280F97"/>
    <w:rPr>
      <w:rFonts w:ascii="Arial" w:hAnsi="Arial"/>
    </w:rPr>
  </w:style>
  <w:style w:type="paragraph" w:customStyle="1" w:styleId="a7">
    <w:name w:val="Пример кода"/>
    <w:basedOn w:val="Normal"/>
    <w:qFormat/>
    <w:rsid w:val="00A030B4"/>
    <w:pPr>
      <w:shd w:val="clear" w:color="auto" w:fill="F2F2F2"/>
      <w:overflowPunct w:val="0"/>
      <w:autoSpaceDE w:val="0"/>
      <w:autoSpaceDN w:val="0"/>
      <w:adjustRightInd w:val="0"/>
      <w:spacing w:after="120"/>
      <w:textAlignment w:val="baseline"/>
    </w:pPr>
    <w:rPr>
      <w:rFonts w:ascii="Consolas" w:eastAsia="Times New Roman" w:hAnsi="Consolas" w:cs="Times New Roman"/>
      <w:noProof/>
      <w:sz w:val="20"/>
      <w:szCs w:val="20"/>
      <w:lang w:eastAsia="ru-RU"/>
    </w:rPr>
  </w:style>
  <w:style w:type="paragraph" w:customStyle="1" w:styleId="a5">
    <w:name w:val="Текст таблицы"/>
    <w:basedOn w:val="Normal"/>
    <w:qFormat/>
    <w:rsid w:val="00920761"/>
    <w:pPr>
      <w:overflowPunct w:val="0"/>
      <w:autoSpaceDE w:val="0"/>
      <w:autoSpaceDN w:val="0"/>
      <w:adjustRightInd w:val="0"/>
      <w:spacing w:before="60" w:after="60"/>
      <w:jc w:val="left"/>
      <w:textAlignment w:val="baseline"/>
    </w:pPr>
    <w:rPr>
      <w:rFonts w:eastAsia="Times New Roman" w:cs="Arial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8017BF"/>
    <w:pPr>
      <w:tabs>
        <w:tab w:val="center" w:pos="4677"/>
        <w:tab w:val="right" w:pos="9355"/>
      </w:tabs>
      <w:spacing w:line="240" w:lineRule="auto"/>
      <w:jc w:val="left"/>
    </w:pPr>
    <w:rPr>
      <w:rFonts w:eastAsia="Calibri" w:cs="Times New Roman"/>
      <w:color w:val="404040"/>
      <w:sz w:val="18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017BF"/>
    <w:rPr>
      <w:rFonts w:ascii="Arial" w:eastAsia="Calibri" w:hAnsi="Arial" w:cs="Times New Roman"/>
      <w:color w:val="404040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7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7B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701D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158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158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158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58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58F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040BA"/>
    <w:pPr>
      <w:spacing w:after="0" w:line="240" w:lineRule="auto"/>
    </w:pPr>
    <w:rPr>
      <w:rFonts w:ascii="Arial" w:hAnsi="Arial"/>
    </w:rPr>
  </w:style>
  <w:style w:type="paragraph" w:customStyle="1" w:styleId="a8">
    <w:name w:val="Колонтитул верхний"/>
    <w:basedOn w:val="Normal"/>
    <w:qFormat/>
    <w:rsid w:val="00CB0D57"/>
    <w:pPr>
      <w:spacing w:after="120"/>
      <w:jc w:val="center"/>
    </w:pPr>
    <w:rPr>
      <w:i/>
      <w:color w:val="404040" w:themeColor="text1" w:themeTint="BF"/>
      <w:sz w:val="16"/>
      <w:lang w:eastAsia="ru-RU"/>
    </w:rPr>
  </w:style>
  <w:style w:type="paragraph" w:customStyle="1" w:styleId="a9">
    <w:name w:val="Колонтитул нижний"/>
    <w:basedOn w:val="a8"/>
    <w:qFormat/>
    <w:rsid w:val="00CB0D57"/>
    <w:rPr>
      <w:i w:val="0"/>
      <w:noProof/>
      <w:lang w:val="en-US"/>
    </w:rPr>
  </w:style>
  <w:style w:type="paragraph" w:customStyle="1" w:styleId="aa">
    <w:name w:val="Заголовок таблицы"/>
    <w:basedOn w:val="a5"/>
    <w:qFormat/>
    <w:rsid w:val="00DB372E"/>
    <w:pPr>
      <w:jc w:val="center"/>
    </w:pPr>
  </w:style>
  <w:style w:type="paragraph" w:customStyle="1" w:styleId="ab">
    <w:name w:val="Рисунок"/>
    <w:basedOn w:val="Normal"/>
    <w:next w:val="Normal"/>
    <w:qFormat/>
    <w:rsid w:val="00C96B9E"/>
    <w:pPr>
      <w:spacing w:after="120"/>
      <w:jc w:val="center"/>
    </w:pPr>
    <w:rPr>
      <w:b/>
      <w:sz w:val="20"/>
    </w:rPr>
  </w:style>
  <w:style w:type="paragraph" w:styleId="ListParagraph">
    <w:name w:val="List Paragraph"/>
    <w:aliases w:val="ТЗОТ Текст 2 уровня. Без оглавления,Bullet List,FooterText,numbered"/>
    <w:basedOn w:val="Normal"/>
    <w:link w:val="ListParagraphChar"/>
    <w:uiPriority w:val="34"/>
    <w:qFormat/>
    <w:rsid w:val="007A72CA"/>
    <w:pPr>
      <w:ind w:left="720"/>
      <w:contextualSpacing/>
    </w:pPr>
  </w:style>
  <w:style w:type="table" w:customStyle="1" w:styleId="ac">
    <w:name w:val="Таблица ТерраЛинк"/>
    <w:basedOn w:val="TableNormal"/>
    <w:uiPriority w:val="99"/>
    <w:rsid w:val="00A131E3"/>
    <w:pPr>
      <w:spacing w:after="0" w:line="240" w:lineRule="auto"/>
    </w:pPr>
    <w:rPr>
      <w:rFonts w:ascii="Arial" w:hAnsi="Arial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sz w:val="20"/>
      </w:rPr>
      <w:tblPr/>
      <w:tcPr>
        <w:shd w:val="clear" w:color="auto" w:fill="E36C0A" w:themeFill="accent6" w:themeFillShade="BF"/>
      </w:tcPr>
    </w:tblStylePr>
  </w:style>
  <w:style w:type="table" w:styleId="TableGrid">
    <w:name w:val="Table Grid"/>
    <w:basedOn w:val="TableNormal"/>
    <w:uiPriority w:val="59"/>
    <w:rsid w:val="00A13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Участник процесса"/>
    <w:basedOn w:val="DefaultParagraphFont"/>
    <w:uiPriority w:val="1"/>
    <w:qFormat/>
    <w:rsid w:val="008B6126"/>
    <w:rPr>
      <w:rFonts w:ascii="Arial" w:hAnsi="Arial"/>
      <w:b/>
      <w:i/>
      <w:sz w:val="22"/>
    </w:rPr>
  </w:style>
  <w:style w:type="character" w:customStyle="1" w:styleId="Char">
    <w:name w:val="Пояснение к заполнению Char"/>
    <w:basedOn w:val="DefaultParagraphFont"/>
    <w:link w:val="a1"/>
    <w:rsid w:val="008B6126"/>
    <w:rPr>
      <w:rFonts w:ascii="Arial" w:hAnsi="Arial"/>
      <w:i/>
      <w:color w:val="E36C0A"/>
    </w:rPr>
  </w:style>
  <w:style w:type="character" w:styleId="Hyperlink">
    <w:name w:val="Hyperlink"/>
    <w:basedOn w:val="DefaultParagraphFont"/>
    <w:uiPriority w:val="99"/>
    <w:unhideWhenUsed/>
    <w:qFormat/>
    <w:rsid w:val="00A71414"/>
    <w:rPr>
      <w:color w:val="0000FF" w:themeColor="hyperlink"/>
      <w:u w:val="single"/>
    </w:rPr>
  </w:style>
  <w:style w:type="character" w:customStyle="1" w:styleId="HeaderChar1">
    <w:name w:val="Header Char1"/>
    <w:rsid w:val="0062519B"/>
  </w:style>
  <w:style w:type="paragraph" w:styleId="BodyText">
    <w:name w:val="Body Text"/>
    <w:basedOn w:val="Normal"/>
    <w:link w:val="BodyTextChar1"/>
    <w:rsid w:val="0062519B"/>
    <w:pPr>
      <w:jc w:val="left"/>
    </w:pPr>
    <w:rPr>
      <w:b/>
      <w:szCs w:val="20"/>
      <w:lang w:val="en-GB"/>
    </w:rPr>
  </w:style>
  <w:style w:type="character" w:customStyle="1" w:styleId="BodyTextChar">
    <w:name w:val="Body Text Char"/>
    <w:basedOn w:val="DefaultParagraphFont"/>
    <w:semiHidden/>
    <w:rsid w:val="0062519B"/>
    <w:rPr>
      <w:rFonts w:ascii="Arial" w:hAnsi="Arial"/>
    </w:rPr>
  </w:style>
  <w:style w:type="character" w:customStyle="1" w:styleId="BodyTextChar1">
    <w:name w:val="Body Text Char1"/>
    <w:link w:val="BodyText"/>
    <w:rsid w:val="0062519B"/>
    <w:rPr>
      <w:rFonts w:ascii="Arial" w:hAnsi="Arial"/>
      <w:b/>
      <w:szCs w:val="20"/>
      <w:lang w:val="en-GB"/>
    </w:rPr>
  </w:style>
  <w:style w:type="character" w:customStyle="1" w:styleId="ListParagraphChar">
    <w:name w:val="List Paragraph Char"/>
    <w:aliases w:val="ТЗОТ Текст 2 уровня. Без оглавления Char,Bullet List Char,FooterText Char,numbered Char"/>
    <w:basedOn w:val="DefaultParagraphFont"/>
    <w:link w:val="ListParagraph"/>
    <w:uiPriority w:val="34"/>
    <w:rsid w:val="00E660EB"/>
    <w:rPr>
      <w:rFonts w:ascii="Arial" w:hAnsi="Arial"/>
    </w:rPr>
  </w:style>
  <w:style w:type="paragraph" w:styleId="TOC2">
    <w:name w:val="toc 2"/>
    <w:basedOn w:val="Normal"/>
    <w:next w:val="Normal"/>
    <w:autoRedefine/>
    <w:uiPriority w:val="39"/>
    <w:unhideWhenUsed/>
    <w:rsid w:val="0073518B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73518B"/>
    <w:pPr>
      <w:spacing w:after="100"/>
    </w:pPr>
    <w:rPr>
      <w:b/>
    </w:rPr>
  </w:style>
  <w:style w:type="paragraph" w:styleId="TOC3">
    <w:name w:val="toc 3"/>
    <w:basedOn w:val="Normal"/>
    <w:next w:val="Normal"/>
    <w:autoRedefine/>
    <w:uiPriority w:val="39"/>
    <w:unhideWhenUsed/>
    <w:rsid w:val="00836FFA"/>
    <w:pPr>
      <w:spacing w:after="100"/>
      <w:ind w:left="4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91112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1112E"/>
    <w:rPr>
      <w:rFonts w:ascii="Times New Roman" w:hAnsi="Times New Roman" w:cs="Times New Roman"/>
      <w:sz w:val="24"/>
      <w:szCs w:val="24"/>
    </w:rPr>
  </w:style>
  <w:style w:type="paragraph" w:customStyle="1" w:styleId="OCBullet">
    <w:name w:val="OC_Bullet"/>
    <w:basedOn w:val="Normal"/>
    <w:rsid w:val="0091112E"/>
    <w:pPr>
      <w:numPr>
        <w:numId w:val="3"/>
      </w:numPr>
      <w:spacing w:before="60" w:after="60" w:line="240" w:lineRule="auto"/>
    </w:pPr>
    <w:rPr>
      <w:rFonts w:eastAsia="Times New Roman" w:cs="Times New Roman"/>
      <w:sz w:val="24"/>
      <w:szCs w:val="20"/>
      <w:lang w:eastAsia="ru-RU"/>
    </w:rPr>
  </w:style>
  <w:style w:type="table" w:customStyle="1" w:styleId="ae">
    <w:name w:val="Для ПР Илим"/>
    <w:basedOn w:val="TableElegant"/>
    <w:uiPriority w:val="99"/>
    <w:qFormat/>
    <w:rsid w:val="0091112E"/>
    <w:pPr>
      <w:spacing w:after="0" w:line="240" w:lineRule="auto"/>
      <w:jc w:val="left"/>
    </w:pPr>
    <w:rPr>
      <w:rFonts w:ascii="Trebuchet MS" w:hAnsi="Trebuchet MS"/>
      <w:sz w:val="20"/>
      <w:szCs w:val="20"/>
      <w:lang w:val="en-US"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17365D" w:themeFill="text2" w:themeFillShade="BF"/>
      </w:tcPr>
    </w:tblStylePr>
  </w:style>
  <w:style w:type="paragraph" w:customStyle="1" w:styleId="IBS">
    <w:name w:val="Текст таблицы IBS"/>
    <w:rsid w:val="0091112E"/>
    <w:pPr>
      <w:suppressAutoHyphens/>
      <w:spacing w:before="40" w:after="40" w:line="240" w:lineRule="auto"/>
    </w:pPr>
    <w:rPr>
      <w:rFonts w:ascii="Arial" w:eastAsia="Arial" w:hAnsi="Arial" w:cs="Times New Roman"/>
      <w:sz w:val="20"/>
      <w:szCs w:val="20"/>
      <w:lang w:eastAsia="ar-SA"/>
    </w:rPr>
  </w:style>
  <w:style w:type="table" w:customStyle="1" w:styleId="11">
    <w:name w:val="Обычная таблица1"/>
    <w:uiPriority w:val="99"/>
    <w:semiHidden/>
    <w:rsid w:val="0091112E"/>
    <w:rPr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Таб наз"/>
    <w:basedOn w:val="Normal"/>
    <w:rsid w:val="0091112E"/>
    <w:pPr>
      <w:keepNext/>
      <w:keepLines/>
      <w:spacing w:after="0" w:line="240" w:lineRule="auto"/>
      <w:jc w:val="right"/>
    </w:pPr>
    <w:rPr>
      <w:rFonts w:ascii="Calibri" w:eastAsia="Calibri" w:hAnsi="Calibri" w:cs="Calibri"/>
      <w:b/>
      <w:bCs/>
      <w:sz w:val="18"/>
      <w:szCs w:val="18"/>
      <w:lang w:eastAsia="ru-RU"/>
    </w:rPr>
  </w:style>
  <w:style w:type="character" w:customStyle="1" w:styleId="apple-converted-space">
    <w:name w:val="apple-converted-space"/>
    <w:basedOn w:val="DefaultParagraphFont"/>
    <w:rsid w:val="0091112E"/>
  </w:style>
  <w:style w:type="table" w:styleId="TableElegant">
    <w:name w:val="Table Elegant"/>
    <w:basedOn w:val="TableNormal"/>
    <w:uiPriority w:val="99"/>
    <w:semiHidden/>
    <w:unhideWhenUsed/>
    <w:rsid w:val="0091112E"/>
    <w:pPr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</w:tblStylePr>
  </w:style>
  <w:style w:type="paragraph" w:customStyle="1" w:styleId="af0">
    <w:name w:val="Текст документа"/>
    <w:basedOn w:val="Normal"/>
    <w:rsid w:val="00272DCB"/>
    <w:pPr>
      <w:keepLines/>
      <w:spacing w:before="120" w:after="0"/>
      <w:ind w:left="709"/>
      <w:jc w:val="left"/>
    </w:pPr>
    <w:rPr>
      <w:rFonts w:eastAsia="Calibri" w:cs="Arial"/>
    </w:rPr>
  </w:style>
  <w:style w:type="paragraph" w:styleId="NormalWeb">
    <w:name w:val="Normal (Web)"/>
    <w:basedOn w:val="Normal"/>
    <w:uiPriority w:val="99"/>
    <w:semiHidden/>
    <w:unhideWhenUsed/>
    <w:rsid w:val="007572B3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FootnoteText">
    <w:name w:val="footnote text"/>
    <w:basedOn w:val="Normal"/>
    <w:link w:val="FootnoteTextChar"/>
    <w:uiPriority w:val="99"/>
    <w:unhideWhenUsed/>
    <w:rsid w:val="00A6032F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6032F"/>
    <w:rPr>
      <w:rFonts w:ascii="Arial" w:hAnsi="Arial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A6032F"/>
    <w:rPr>
      <w:vertAlign w:val="superscript"/>
    </w:rPr>
  </w:style>
  <w:style w:type="character" w:customStyle="1" w:styleId="CaptionChar">
    <w:name w:val="Caption Char"/>
    <w:aliases w:val="Таблица№ Char,Название1 Char,## Char"/>
    <w:link w:val="Caption"/>
    <w:rsid w:val="00C2112D"/>
    <w:rPr>
      <w:rFonts w:ascii="Arial" w:eastAsia="Calibri" w:hAnsi="Arial" w:cs="Arial"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2112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2112D"/>
    <w:rPr>
      <w:rFonts w:ascii="Arial" w:hAnsi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2112D"/>
    <w:rPr>
      <w:vertAlign w:val="superscript"/>
    </w:rPr>
  </w:style>
  <w:style w:type="paragraph" w:styleId="TOC4">
    <w:name w:val="toc 4"/>
    <w:basedOn w:val="Normal"/>
    <w:next w:val="Normal"/>
    <w:autoRedefine/>
    <w:uiPriority w:val="39"/>
    <w:unhideWhenUsed/>
    <w:rsid w:val="00A45519"/>
    <w:pPr>
      <w:spacing w:after="100"/>
      <w:ind w:left="660"/>
    </w:pPr>
  </w:style>
  <w:style w:type="paragraph" w:customStyle="1" w:styleId="1">
    <w:name w:val="Пункт текст 1"/>
    <w:basedOn w:val="Normal"/>
    <w:next w:val="Normal"/>
    <w:rsid w:val="009334F7"/>
    <w:pPr>
      <w:keepNext/>
      <w:numPr>
        <w:ilvl w:val="1"/>
        <w:numId w:val="5"/>
      </w:numPr>
      <w:tabs>
        <w:tab w:val="left" w:pos="510"/>
      </w:tabs>
      <w:spacing w:after="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Пункт текст 2"/>
    <w:basedOn w:val="Normal"/>
    <w:rsid w:val="009334F7"/>
    <w:pPr>
      <w:numPr>
        <w:numId w:val="5"/>
      </w:numPr>
      <w:spacing w:after="8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NoSpacing">
    <w:name w:val="No Spacing"/>
    <w:uiPriority w:val="1"/>
    <w:qFormat/>
    <w:rsid w:val="00666FAC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unhideWhenUsed/>
    <w:qFormat/>
    <w:rsid w:val="00666FAC"/>
    <w:pPr>
      <w:keepNext/>
      <w:keepLines/>
      <w:numPr>
        <w:numId w:val="0"/>
      </w:numPr>
      <w:tabs>
        <w:tab w:val="clear" w:pos="964"/>
      </w:tabs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 Bullet" w:uiPriority="0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126"/>
    <w:pPr>
      <w:jc w:val="both"/>
    </w:pPr>
    <w:rPr>
      <w:rFonts w:ascii="Arial" w:hAnsi="Arial"/>
    </w:rPr>
  </w:style>
  <w:style w:type="paragraph" w:styleId="Heading1">
    <w:name w:val="heading 1"/>
    <w:basedOn w:val="ListNumber"/>
    <w:next w:val="Normal"/>
    <w:link w:val="Heading1Char"/>
    <w:uiPriority w:val="9"/>
    <w:qFormat/>
    <w:rsid w:val="00760720"/>
    <w:pPr>
      <w:numPr>
        <w:numId w:val="1"/>
      </w:numPr>
      <w:spacing w:before="480"/>
      <w:outlineLvl w:val="0"/>
    </w:pPr>
    <w:rPr>
      <w:b/>
      <w:sz w:val="36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0720"/>
    <w:pPr>
      <w:keepNext/>
      <w:keepLines/>
      <w:numPr>
        <w:ilvl w:val="1"/>
        <w:numId w:val="1"/>
      </w:numPr>
      <w:spacing w:before="400"/>
      <w:outlineLvl w:val="1"/>
    </w:pPr>
    <w:rPr>
      <w:rFonts w:eastAsiaTheme="majorEastAsia" w:cstheme="majorBidi"/>
      <w:b/>
      <w:bCs/>
      <w:sz w:val="32"/>
      <w:szCs w:val="32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60720"/>
    <w:pPr>
      <w:keepNext/>
      <w:keepLines/>
      <w:numPr>
        <w:ilvl w:val="2"/>
        <w:numId w:val="1"/>
      </w:numPr>
      <w:spacing w:before="320"/>
      <w:outlineLvl w:val="2"/>
    </w:pPr>
    <w:rPr>
      <w:rFonts w:eastAsiaTheme="majorEastAsia" w:cstheme="majorBidi"/>
      <w:b/>
      <w:sz w:val="28"/>
      <w:szCs w:val="28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35F54"/>
    <w:pPr>
      <w:keepNext/>
      <w:keepLines/>
      <w:numPr>
        <w:ilvl w:val="3"/>
        <w:numId w:val="1"/>
      </w:numPr>
      <w:spacing w:before="200"/>
      <w:outlineLvl w:val="3"/>
    </w:pPr>
    <w:rPr>
      <w:rFonts w:eastAsiaTheme="majorEastAsia" w:cstheme="majorBidi"/>
      <w:b/>
      <w:bCs/>
      <w:i/>
      <w:iCs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35F54"/>
    <w:pPr>
      <w:keepNext/>
      <w:keepLines/>
      <w:numPr>
        <w:ilvl w:val="4"/>
        <w:numId w:val="1"/>
      </w:numPr>
      <w:spacing w:before="200" w:after="0"/>
      <w:ind w:left="1021" w:hanging="1021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4281A"/>
    <w:pPr>
      <w:keepNext/>
      <w:keepLines/>
      <w:numPr>
        <w:ilvl w:val="5"/>
        <w:numId w:val="1"/>
      </w:numPr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4281A"/>
    <w:pPr>
      <w:keepNext/>
      <w:keepLines/>
      <w:numPr>
        <w:ilvl w:val="6"/>
        <w:numId w:val="1"/>
      </w:numPr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4281A"/>
    <w:pPr>
      <w:keepNext/>
      <w:keepLines/>
      <w:numPr>
        <w:ilvl w:val="7"/>
        <w:numId w:val="1"/>
      </w:numPr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4281A"/>
    <w:pPr>
      <w:keepNext/>
      <w:keepLines/>
      <w:numPr>
        <w:ilvl w:val="8"/>
        <w:numId w:val="1"/>
      </w:numPr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0720"/>
    <w:rPr>
      <w:rFonts w:ascii="Arial" w:hAnsi="Arial"/>
      <w:b/>
      <w:sz w:val="36"/>
      <w:lang w:val="en-US"/>
    </w:rPr>
  </w:style>
  <w:style w:type="paragraph" w:styleId="ListNumber">
    <w:name w:val="List Number"/>
    <w:basedOn w:val="Normal"/>
    <w:uiPriority w:val="99"/>
    <w:unhideWhenUsed/>
    <w:rsid w:val="009C049B"/>
    <w:pPr>
      <w:numPr>
        <w:numId w:val="4"/>
      </w:numPr>
      <w:tabs>
        <w:tab w:val="left" w:pos="964"/>
      </w:tabs>
    </w:pPr>
  </w:style>
  <w:style w:type="character" w:customStyle="1" w:styleId="Heading2Char">
    <w:name w:val="Heading 2 Char"/>
    <w:basedOn w:val="DefaultParagraphFont"/>
    <w:link w:val="Heading2"/>
    <w:uiPriority w:val="9"/>
    <w:rsid w:val="00760720"/>
    <w:rPr>
      <w:rFonts w:ascii="Arial" w:eastAsiaTheme="majorEastAsia" w:hAnsi="Arial" w:cstheme="majorBidi"/>
      <w:b/>
      <w:bCs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760720"/>
    <w:rPr>
      <w:rFonts w:ascii="Arial" w:eastAsiaTheme="majorEastAsia" w:hAnsi="Arial" w:cstheme="majorBidi"/>
      <w:b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E35F54"/>
    <w:rPr>
      <w:rFonts w:ascii="Arial" w:eastAsiaTheme="majorEastAsia" w:hAnsi="Arial" w:cstheme="majorBidi"/>
      <w:b/>
      <w:bCs/>
      <w:i/>
      <w:iCs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E35F54"/>
    <w:rPr>
      <w:rFonts w:ascii="Arial" w:eastAsiaTheme="majorEastAsia" w:hAnsi="Arial" w:cstheme="majorBidi"/>
      <w:b/>
    </w:rPr>
  </w:style>
  <w:style w:type="character" w:customStyle="1" w:styleId="Heading6Char">
    <w:name w:val="Heading 6 Char"/>
    <w:basedOn w:val="DefaultParagraphFont"/>
    <w:link w:val="Heading6"/>
    <w:uiPriority w:val="9"/>
    <w:rsid w:val="0034281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428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428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428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">
    <w:name w:val="Название компонента"/>
    <w:basedOn w:val="DefaultParagraphFont"/>
    <w:uiPriority w:val="1"/>
    <w:qFormat/>
    <w:rsid w:val="00C85E0C"/>
    <w:rPr>
      <w:rFonts w:ascii="Arial" w:hAnsi="Arial"/>
      <w:b/>
      <w:sz w:val="22"/>
    </w:rPr>
  </w:style>
  <w:style w:type="paragraph" w:customStyle="1" w:styleId="a0">
    <w:name w:val="Примечание"/>
    <w:basedOn w:val="Normal"/>
    <w:qFormat/>
    <w:rsid w:val="00A04F6A"/>
    <w:pPr>
      <w:keepNext/>
      <w:keepLines/>
      <w:pBdr>
        <w:top w:val="single" w:sz="4" w:space="4" w:color="808080"/>
        <w:left w:val="single" w:sz="4" w:space="4" w:color="808080"/>
        <w:bottom w:val="single" w:sz="4" w:space="4" w:color="808080"/>
        <w:right w:val="single" w:sz="4" w:space="4" w:color="808080"/>
      </w:pBdr>
      <w:overflowPunct w:val="0"/>
      <w:autoSpaceDE w:val="0"/>
      <w:autoSpaceDN w:val="0"/>
      <w:adjustRightInd w:val="0"/>
      <w:textAlignment w:val="baseline"/>
    </w:pPr>
    <w:rPr>
      <w:rFonts w:eastAsia="Times New Roman" w:cs="Arial"/>
      <w:szCs w:val="24"/>
      <w:lang w:eastAsia="ru-RU"/>
    </w:rPr>
  </w:style>
  <w:style w:type="paragraph" w:styleId="Caption">
    <w:name w:val="caption"/>
    <w:aliases w:val="Таблица№,Название1,##"/>
    <w:basedOn w:val="Normal"/>
    <w:next w:val="Normal"/>
    <w:link w:val="CaptionChar"/>
    <w:unhideWhenUsed/>
    <w:qFormat/>
    <w:rsid w:val="002E3373"/>
    <w:pPr>
      <w:spacing w:line="240" w:lineRule="auto"/>
      <w:jc w:val="left"/>
    </w:pPr>
    <w:rPr>
      <w:rFonts w:eastAsia="Calibri" w:cs="Arial"/>
      <w:bCs/>
      <w:sz w:val="20"/>
      <w:szCs w:val="20"/>
    </w:rPr>
  </w:style>
  <w:style w:type="paragraph" w:customStyle="1" w:styleId="a1">
    <w:name w:val="Пояснение к заполнению"/>
    <w:basedOn w:val="Normal"/>
    <w:next w:val="Normal"/>
    <w:link w:val="Char"/>
    <w:qFormat/>
    <w:rsid w:val="00345EF9"/>
    <w:pPr>
      <w:jc w:val="left"/>
    </w:pPr>
    <w:rPr>
      <w:i/>
      <w:color w:val="E36C0A"/>
    </w:rPr>
  </w:style>
  <w:style w:type="character" w:customStyle="1" w:styleId="10">
    <w:name w:val="Гиперссылка1"/>
    <w:basedOn w:val="DefaultParagraphFont"/>
    <w:uiPriority w:val="1"/>
    <w:qFormat/>
    <w:rsid w:val="0077116E"/>
    <w:rPr>
      <w:rFonts w:ascii="Arial" w:eastAsia="Calibri" w:hAnsi="Arial"/>
      <w:color w:val="4F81BD"/>
      <w:sz w:val="22"/>
      <w:u w:val="single"/>
    </w:rPr>
  </w:style>
  <w:style w:type="character" w:customStyle="1" w:styleId="a2">
    <w:name w:val="Термин/поле/пункт меню"/>
    <w:basedOn w:val="DefaultParagraphFont"/>
    <w:uiPriority w:val="1"/>
    <w:qFormat/>
    <w:rsid w:val="000B4A3B"/>
    <w:rPr>
      <w:rFonts w:ascii="Arial" w:hAnsi="Arial"/>
      <w:i/>
      <w:sz w:val="22"/>
    </w:rPr>
  </w:style>
  <w:style w:type="paragraph" w:customStyle="1" w:styleId="a3">
    <w:name w:val="Название документа"/>
    <w:basedOn w:val="Normal"/>
    <w:next w:val="Normal"/>
    <w:qFormat/>
    <w:rsid w:val="00A264CD"/>
    <w:pPr>
      <w:spacing w:after="360"/>
      <w:jc w:val="center"/>
    </w:pPr>
    <w:rPr>
      <w:b/>
      <w:sz w:val="40"/>
    </w:rPr>
  </w:style>
  <w:style w:type="paragraph" w:styleId="ListBullet">
    <w:name w:val="List Bullet"/>
    <w:basedOn w:val="Normal"/>
    <w:qFormat/>
    <w:rsid w:val="00641C93"/>
    <w:pPr>
      <w:numPr>
        <w:numId w:val="2"/>
      </w:numPr>
      <w:tabs>
        <w:tab w:val="left" w:pos="0"/>
      </w:tabs>
      <w:ind w:left="851"/>
    </w:pPr>
    <w:rPr>
      <w:rFonts w:eastAsia="Calibri" w:cstheme="minorHAnsi"/>
      <w:szCs w:val="24"/>
    </w:rPr>
  </w:style>
  <w:style w:type="paragraph" w:customStyle="1" w:styleId="a4">
    <w:name w:val="Название таблицы"/>
    <w:basedOn w:val="a5"/>
    <w:next w:val="Normal"/>
    <w:qFormat/>
    <w:rsid w:val="009C5FEF"/>
    <w:pPr>
      <w:jc w:val="right"/>
    </w:pPr>
    <w:rPr>
      <w:b/>
    </w:rPr>
  </w:style>
  <w:style w:type="paragraph" w:styleId="Header">
    <w:name w:val="header"/>
    <w:basedOn w:val="Normal"/>
    <w:link w:val="HeaderChar"/>
    <w:unhideWhenUsed/>
    <w:rsid w:val="00280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Кнопка"/>
    <w:basedOn w:val="DefaultParagraphFont"/>
    <w:uiPriority w:val="1"/>
    <w:qFormat/>
    <w:rsid w:val="000B4A3B"/>
    <w:rPr>
      <w:rFonts w:ascii="Arial" w:hAnsi="Arial"/>
      <w:b/>
      <w:sz w:val="22"/>
      <w:u w:val="single"/>
    </w:rPr>
  </w:style>
  <w:style w:type="character" w:customStyle="1" w:styleId="HeaderChar">
    <w:name w:val="Header Char"/>
    <w:basedOn w:val="DefaultParagraphFont"/>
    <w:link w:val="Header"/>
    <w:rsid w:val="00280F97"/>
    <w:rPr>
      <w:rFonts w:ascii="Arial" w:hAnsi="Arial"/>
    </w:rPr>
  </w:style>
  <w:style w:type="paragraph" w:customStyle="1" w:styleId="a7">
    <w:name w:val="Пример кода"/>
    <w:basedOn w:val="Normal"/>
    <w:qFormat/>
    <w:rsid w:val="00A030B4"/>
    <w:pPr>
      <w:shd w:val="clear" w:color="auto" w:fill="F2F2F2"/>
      <w:overflowPunct w:val="0"/>
      <w:autoSpaceDE w:val="0"/>
      <w:autoSpaceDN w:val="0"/>
      <w:adjustRightInd w:val="0"/>
      <w:spacing w:after="120"/>
      <w:textAlignment w:val="baseline"/>
    </w:pPr>
    <w:rPr>
      <w:rFonts w:ascii="Consolas" w:eastAsia="Times New Roman" w:hAnsi="Consolas" w:cs="Times New Roman"/>
      <w:noProof/>
      <w:sz w:val="20"/>
      <w:szCs w:val="20"/>
      <w:lang w:eastAsia="ru-RU"/>
    </w:rPr>
  </w:style>
  <w:style w:type="paragraph" w:customStyle="1" w:styleId="a5">
    <w:name w:val="Текст таблицы"/>
    <w:basedOn w:val="Normal"/>
    <w:qFormat/>
    <w:rsid w:val="00920761"/>
    <w:pPr>
      <w:overflowPunct w:val="0"/>
      <w:autoSpaceDE w:val="0"/>
      <w:autoSpaceDN w:val="0"/>
      <w:adjustRightInd w:val="0"/>
      <w:spacing w:before="60" w:after="60"/>
      <w:jc w:val="left"/>
      <w:textAlignment w:val="baseline"/>
    </w:pPr>
    <w:rPr>
      <w:rFonts w:eastAsia="Times New Roman" w:cs="Arial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8017BF"/>
    <w:pPr>
      <w:tabs>
        <w:tab w:val="center" w:pos="4677"/>
        <w:tab w:val="right" w:pos="9355"/>
      </w:tabs>
      <w:spacing w:line="240" w:lineRule="auto"/>
      <w:jc w:val="left"/>
    </w:pPr>
    <w:rPr>
      <w:rFonts w:eastAsia="Calibri" w:cs="Times New Roman"/>
      <w:color w:val="404040"/>
      <w:sz w:val="18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017BF"/>
    <w:rPr>
      <w:rFonts w:ascii="Arial" w:eastAsia="Calibri" w:hAnsi="Arial" w:cs="Times New Roman"/>
      <w:color w:val="404040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7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7B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701D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158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158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158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58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58F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040BA"/>
    <w:pPr>
      <w:spacing w:after="0" w:line="240" w:lineRule="auto"/>
    </w:pPr>
    <w:rPr>
      <w:rFonts w:ascii="Arial" w:hAnsi="Arial"/>
    </w:rPr>
  </w:style>
  <w:style w:type="paragraph" w:customStyle="1" w:styleId="a8">
    <w:name w:val="Колонтитул верхний"/>
    <w:basedOn w:val="Normal"/>
    <w:qFormat/>
    <w:rsid w:val="00CB0D57"/>
    <w:pPr>
      <w:spacing w:after="120"/>
      <w:jc w:val="center"/>
    </w:pPr>
    <w:rPr>
      <w:i/>
      <w:color w:val="404040" w:themeColor="text1" w:themeTint="BF"/>
      <w:sz w:val="16"/>
      <w:lang w:eastAsia="ru-RU"/>
    </w:rPr>
  </w:style>
  <w:style w:type="paragraph" w:customStyle="1" w:styleId="a9">
    <w:name w:val="Колонтитул нижний"/>
    <w:basedOn w:val="a8"/>
    <w:qFormat/>
    <w:rsid w:val="00CB0D57"/>
    <w:rPr>
      <w:i w:val="0"/>
      <w:noProof/>
      <w:lang w:val="en-US"/>
    </w:rPr>
  </w:style>
  <w:style w:type="paragraph" w:customStyle="1" w:styleId="aa">
    <w:name w:val="Заголовок таблицы"/>
    <w:basedOn w:val="a5"/>
    <w:qFormat/>
    <w:rsid w:val="00DB372E"/>
    <w:pPr>
      <w:jc w:val="center"/>
    </w:pPr>
  </w:style>
  <w:style w:type="paragraph" w:customStyle="1" w:styleId="ab">
    <w:name w:val="Рисунок"/>
    <w:basedOn w:val="Normal"/>
    <w:next w:val="Normal"/>
    <w:qFormat/>
    <w:rsid w:val="00C96B9E"/>
    <w:pPr>
      <w:spacing w:after="120"/>
      <w:jc w:val="center"/>
    </w:pPr>
    <w:rPr>
      <w:b/>
      <w:sz w:val="20"/>
    </w:rPr>
  </w:style>
  <w:style w:type="paragraph" w:styleId="ListParagraph">
    <w:name w:val="List Paragraph"/>
    <w:aliases w:val="ТЗОТ Текст 2 уровня. Без оглавления,Bullet List,FooterText,numbered"/>
    <w:basedOn w:val="Normal"/>
    <w:link w:val="ListParagraphChar"/>
    <w:uiPriority w:val="34"/>
    <w:qFormat/>
    <w:rsid w:val="007A72CA"/>
    <w:pPr>
      <w:ind w:left="720"/>
      <w:contextualSpacing/>
    </w:pPr>
  </w:style>
  <w:style w:type="table" w:customStyle="1" w:styleId="ac">
    <w:name w:val="Таблица ТерраЛинк"/>
    <w:basedOn w:val="TableNormal"/>
    <w:uiPriority w:val="99"/>
    <w:rsid w:val="00A131E3"/>
    <w:pPr>
      <w:spacing w:after="0" w:line="240" w:lineRule="auto"/>
    </w:pPr>
    <w:rPr>
      <w:rFonts w:ascii="Arial" w:hAnsi="Arial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sz w:val="20"/>
      </w:rPr>
      <w:tblPr/>
      <w:tcPr>
        <w:shd w:val="clear" w:color="auto" w:fill="E36C0A" w:themeFill="accent6" w:themeFillShade="BF"/>
      </w:tcPr>
    </w:tblStylePr>
  </w:style>
  <w:style w:type="table" w:styleId="TableGrid">
    <w:name w:val="Table Grid"/>
    <w:basedOn w:val="TableNormal"/>
    <w:uiPriority w:val="59"/>
    <w:rsid w:val="00A13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Участник процесса"/>
    <w:basedOn w:val="DefaultParagraphFont"/>
    <w:uiPriority w:val="1"/>
    <w:qFormat/>
    <w:rsid w:val="008B6126"/>
    <w:rPr>
      <w:rFonts w:ascii="Arial" w:hAnsi="Arial"/>
      <w:b/>
      <w:i/>
      <w:sz w:val="22"/>
    </w:rPr>
  </w:style>
  <w:style w:type="character" w:customStyle="1" w:styleId="Char">
    <w:name w:val="Пояснение к заполнению Char"/>
    <w:basedOn w:val="DefaultParagraphFont"/>
    <w:link w:val="a1"/>
    <w:rsid w:val="008B6126"/>
    <w:rPr>
      <w:rFonts w:ascii="Arial" w:hAnsi="Arial"/>
      <w:i/>
      <w:color w:val="E36C0A"/>
    </w:rPr>
  </w:style>
  <w:style w:type="character" w:styleId="Hyperlink">
    <w:name w:val="Hyperlink"/>
    <w:basedOn w:val="DefaultParagraphFont"/>
    <w:uiPriority w:val="99"/>
    <w:unhideWhenUsed/>
    <w:qFormat/>
    <w:rsid w:val="00A71414"/>
    <w:rPr>
      <w:color w:val="0000FF" w:themeColor="hyperlink"/>
      <w:u w:val="single"/>
    </w:rPr>
  </w:style>
  <w:style w:type="character" w:customStyle="1" w:styleId="HeaderChar1">
    <w:name w:val="Header Char1"/>
    <w:rsid w:val="0062519B"/>
  </w:style>
  <w:style w:type="paragraph" w:styleId="BodyText">
    <w:name w:val="Body Text"/>
    <w:basedOn w:val="Normal"/>
    <w:link w:val="BodyTextChar1"/>
    <w:rsid w:val="0062519B"/>
    <w:pPr>
      <w:jc w:val="left"/>
    </w:pPr>
    <w:rPr>
      <w:b/>
      <w:szCs w:val="20"/>
      <w:lang w:val="en-GB"/>
    </w:rPr>
  </w:style>
  <w:style w:type="character" w:customStyle="1" w:styleId="BodyTextChar">
    <w:name w:val="Body Text Char"/>
    <w:basedOn w:val="DefaultParagraphFont"/>
    <w:semiHidden/>
    <w:rsid w:val="0062519B"/>
    <w:rPr>
      <w:rFonts w:ascii="Arial" w:hAnsi="Arial"/>
    </w:rPr>
  </w:style>
  <w:style w:type="character" w:customStyle="1" w:styleId="BodyTextChar1">
    <w:name w:val="Body Text Char1"/>
    <w:link w:val="BodyText"/>
    <w:rsid w:val="0062519B"/>
    <w:rPr>
      <w:rFonts w:ascii="Arial" w:hAnsi="Arial"/>
      <w:b/>
      <w:szCs w:val="20"/>
      <w:lang w:val="en-GB"/>
    </w:rPr>
  </w:style>
  <w:style w:type="character" w:customStyle="1" w:styleId="ListParagraphChar">
    <w:name w:val="List Paragraph Char"/>
    <w:aliases w:val="ТЗОТ Текст 2 уровня. Без оглавления Char,Bullet List Char,FooterText Char,numbered Char"/>
    <w:basedOn w:val="DefaultParagraphFont"/>
    <w:link w:val="ListParagraph"/>
    <w:uiPriority w:val="34"/>
    <w:rsid w:val="00E660EB"/>
    <w:rPr>
      <w:rFonts w:ascii="Arial" w:hAnsi="Arial"/>
    </w:rPr>
  </w:style>
  <w:style w:type="paragraph" w:styleId="TOC2">
    <w:name w:val="toc 2"/>
    <w:basedOn w:val="Normal"/>
    <w:next w:val="Normal"/>
    <w:autoRedefine/>
    <w:uiPriority w:val="39"/>
    <w:unhideWhenUsed/>
    <w:rsid w:val="0073518B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73518B"/>
    <w:pPr>
      <w:spacing w:after="100"/>
    </w:pPr>
    <w:rPr>
      <w:b/>
    </w:rPr>
  </w:style>
  <w:style w:type="paragraph" w:styleId="TOC3">
    <w:name w:val="toc 3"/>
    <w:basedOn w:val="Normal"/>
    <w:next w:val="Normal"/>
    <w:autoRedefine/>
    <w:uiPriority w:val="39"/>
    <w:unhideWhenUsed/>
    <w:rsid w:val="00836FFA"/>
    <w:pPr>
      <w:spacing w:after="100"/>
      <w:ind w:left="4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91112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1112E"/>
    <w:rPr>
      <w:rFonts w:ascii="Times New Roman" w:hAnsi="Times New Roman" w:cs="Times New Roman"/>
      <w:sz w:val="24"/>
      <w:szCs w:val="24"/>
    </w:rPr>
  </w:style>
  <w:style w:type="paragraph" w:customStyle="1" w:styleId="OCBullet">
    <w:name w:val="OC_Bullet"/>
    <w:basedOn w:val="Normal"/>
    <w:rsid w:val="0091112E"/>
    <w:pPr>
      <w:numPr>
        <w:numId w:val="3"/>
      </w:numPr>
      <w:spacing w:before="60" w:after="60" w:line="240" w:lineRule="auto"/>
    </w:pPr>
    <w:rPr>
      <w:rFonts w:eastAsia="Times New Roman" w:cs="Times New Roman"/>
      <w:sz w:val="24"/>
      <w:szCs w:val="20"/>
      <w:lang w:eastAsia="ru-RU"/>
    </w:rPr>
  </w:style>
  <w:style w:type="table" w:customStyle="1" w:styleId="ae">
    <w:name w:val="Для ПР Илим"/>
    <w:basedOn w:val="TableElegant"/>
    <w:uiPriority w:val="99"/>
    <w:qFormat/>
    <w:rsid w:val="0091112E"/>
    <w:pPr>
      <w:spacing w:after="0" w:line="240" w:lineRule="auto"/>
      <w:jc w:val="left"/>
    </w:pPr>
    <w:rPr>
      <w:rFonts w:ascii="Trebuchet MS" w:hAnsi="Trebuchet MS"/>
      <w:sz w:val="20"/>
      <w:szCs w:val="20"/>
      <w:lang w:val="en-US"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17365D" w:themeFill="text2" w:themeFillShade="BF"/>
      </w:tcPr>
    </w:tblStylePr>
  </w:style>
  <w:style w:type="paragraph" w:customStyle="1" w:styleId="IBS">
    <w:name w:val="Текст таблицы IBS"/>
    <w:rsid w:val="0091112E"/>
    <w:pPr>
      <w:suppressAutoHyphens/>
      <w:spacing w:before="40" w:after="40" w:line="240" w:lineRule="auto"/>
    </w:pPr>
    <w:rPr>
      <w:rFonts w:ascii="Arial" w:eastAsia="Arial" w:hAnsi="Arial" w:cs="Times New Roman"/>
      <w:sz w:val="20"/>
      <w:szCs w:val="20"/>
      <w:lang w:eastAsia="ar-SA"/>
    </w:rPr>
  </w:style>
  <w:style w:type="table" w:customStyle="1" w:styleId="11">
    <w:name w:val="Обычная таблица1"/>
    <w:uiPriority w:val="99"/>
    <w:semiHidden/>
    <w:rsid w:val="0091112E"/>
    <w:rPr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Таб наз"/>
    <w:basedOn w:val="Normal"/>
    <w:rsid w:val="0091112E"/>
    <w:pPr>
      <w:keepNext/>
      <w:keepLines/>
      <w:spacing w:after="0" w:line="240" w:lineRule="auto"/>
      <w:jc w:val="right"/>
    </w:pPr>
    <w:rPr>
      <w:rFonts w:ascii="Calibri" w:eastAsia="Calibri" w:hAnsi="Calibri" w:cs="Calibri"/>
      <w:b/>
      <w:bCs/>
      <w:sz w:val="18"/>
      <w:szCs w:val="18"/>
      <w:lang w:eastAsia="ru-RU"/>
    </w:rPr>
  </w:style>
  <w:style w:type="character" w:customStyle="1" w:styleId="apple-converted-space">
    <w:name w:val="apple-converted-space"/>
    <w:basedOn w:val="DefaultParagraphFont"/>
    <w:rsid w:val="0091112E"/>
  </w:style>
  <w:style w:type="table" w:styleId="TableElegant">
    <w:name w:val="Table Elegant"/>
    <w:basedOn w:val="TableNormal"/>
    <w:uiPriority w:val="99"/>
    <w:semiHidden/>
    <w:unhideWhenUsed/>
    <w:rsid w:val="0091112E"/>
    <w:pPr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</w:tblStylePr>
  </w:style>
  <w:style w:type="paragraph" w:customStyle="1" w:styleId="af0">
    <w:name w:val="Текст документа"/>
    <w:basedOn w:val="Normal"/>
    <w:rsid w:val="00272DCB"/>
    <w:pPr>
      <w:keepLines/>
      <w:spacing w:before="120" w:after="0"/>
      <w:ind w:left="709"/>
      <w:jc w:val="left"/>
    </w:pPr>
    <w:rPr>
      <w:rFonts w:eastAsia="Calibri" w:cs="Arial"/>
    </w:rPr>
  </w:style>
  <w:style w:type="paragraph" w:styleId="NormalWeb">
    <w:name w:val="Normal (Web)"/>
    <w:basedOn w:val="Normal"/>
    <w:uiPriority w:val="99"/>
    <w:semiHidden/>
    <w:unhideWhenUsed/>
    <w:rsid w:val="007572B3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FootnoteText">
    <w:name w:val="footnote text"/>
    <w:basedOn w:val="Normal"/>
    <w:link w:val="FootnoteTextChar"/>
    <w:uiPriority w:val="99"/>
    <w:unhideWhenUsed/>
    <w:rsid w:val="00A6032F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6032F"/>
    <w:rPr>
      <w:rFonts w:ascii="Arial" w:hAnsi="Arial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A6032F"/>
    <w:rPr>
      <w:vertAlign w:val="superscript"/>
    </w:rPr>
  </w:style>
  <w:style w:type="character" w:customStyle="1" w:styleId="CaptionChar">
    <w:name w:val="Caption Char"/>
    <w:aliases w:val="Таблица№ Char,Название1 Char,## Char"/>
    <w:link w:val="Caption"/>
    <w:rsid w:val="00C2112D"/>
    <w:rPr>
      <w:rFonts w:ascii="Arial" w:eastAsia="Calibri" w:hAnsi="Arial" w:cs="Arial"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2112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2112D"/>
    <w:rPr>
      <w:rFonts w:ascii="Arial" w:hAnsi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2112D"/>
    <w:rPr>
      <w:vertAlign w:val="superscript"/>
    </w:rPr>
  </w:style>
  <w:style w:type="paragraph" w:styleId="TOC4">
    <w:name w:val="toc 4"/>
    <w:basedOn w:val="Normal"/>
    <w:next w:val="Normal"/>
    <w:autoRedefine/>
    <w:uiPriority w:val="39"/>
    <w:unhideWhenUsed/>
    <w:rsid w:val="00A45519"/>
    <w:pPr>
      <w:spacing w:after="100"/>
      <w:ind w:left="660"/>
    </w:pPr>
  </w:style>
  <w:style w:type="paragraph" w:customStyle="1" w:styleId="1">
    <w:name w:val="Пункт текст 1"/>
    <w:basedOn w:val="Normal"/>
    <w:next w:val="Normal"/>
    <w:rsid w:val="009334F7"/>
    <w:pPr>
      <w:keepNext/>
      <w:numPr>
        <w:ilvl w:val="1"/>
        <w:numId w:val="5"/>
      </w:numPr>
      <w:tabs>
        <w:tab w:val="left" w:pos="510"/>
      </w:tabs>
      <w:spacing w:after="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Пункт текст 2"/>
    <w:basedOn w:val="Normal"/>
    <w:rsid w:val="009334F7"/>
    <w:pPr>
      <w:numPr>
        <w:numId w:val="5"/>
      </w:numPr>
      <w:spacing w:after="8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NoSpacing">
    <w:name w:val="No Spacing"/>
    <w:uiPriority w:val="1"/>
    <w:qFormat/>
    <w:rsid w:val="00666FAC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unhideWhenUsed/>
    <w:qFormat/>
    <w:rsid w:val="00666FAC"/>
    <w:pPr>
      <w:keepNext/>
      <w:keepLines/>
      <w:numPr>
        <w:numId w:val="0"/>
      </w:numPr>
      <w:tabs>
        <w:tab w:val="clear" w:pos="964"/>
      </w:tabs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9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86131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28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47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webSettings" Target="webSettings.xml"/><Relationship Id="rId20" Type="http://schemas.openxmlformats.org/officeDocument/2006/relationships/image" Target="media/image9.png"/><Relationship Id="rId21" Type="http://schemas.openxmlformats.org/officeDocument/2006/relationships/image" Target="media/image10.png"/><Relationship Id="rId22" Type="http://schemas.openxmlformats.org/officeDocument/2006/relationships/image" Target="media/image11.png"/><Relationship Id="rId23" Type="http://schemas.openxmlformats.org/officeDocument/2006/relationships/footer" Target="footer1.xm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footnotes" Target="footnotes.xml"/><Relationship Id="rId11" Type="http://schemas.openxmlformats.org/officeDocument/2006/relationships/endnotes" Target="endnotes.xml"/><Relationship Id="rId12" Type="http://schemas.openxmlformats.org/officeDocument/2006/relationships/image" Target="media/image1.png"/><Relationship Id="rId13" Type="http://schemas.openxmlformats.org/officeDocument/2006/relationships/image" Target="media/image2.png"/><Relationship Id="rId14" Type="http://schemas.openxmlformats.org/officeDocument/2006/relationships/image" Target="media/image3.png"/><Relationship Id="rId15" Type="http://schemas.openxmlformats.org/officeDocument/2006/relationships/image" Target="media/image4.png"/><Relationship Id="rId16" Type="http://schemas.openxmlformats.org/officeDocument/2006/relationships/image" Target="media/image5.png"/><Relationship Id="rId17" Type="http://schemas.openxmlformats.org/officeDocument/2006/relationships/image" Target="media/image6.png"/><Relationship Id="rId18" Type="http://schemas.openxmlformats.org/officeDocument/2006/relationships/image" Target="media/image7.png"/><Relationship Id="rId19" Type="http://schemas.openxmlformats.org/officeDocument/2006/relationships/image" Target="media/image8.png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D4D67544B14454796828CDD1F40B15A" ma:contentTypeVersion="4" ma:contentTypeDescription="Создание документа." ma:contentTypeScope="" ma:versionID="5bda672f5397cfdf7e12b98efafe5e89">
  <xsd:schema xmlns:xsd="http://www.w3.org/2001/XMLSchema" xmlns:xs="http://www.w3.org/2001/XMLSchema" xmlns:p="http://schemas.microsoft.com/office/2006/metadata/properties" xmlns:ns2="641f3d2a-de16-4435-af0a-97d622629219" xmlns:ns3="d73b54a2-ee3d-4e86-8afc-e2d916519224" targetNamespace="http://schemas.microsoft.com/office/2006/metadata/properties" ma:root="true" ma:fieldsID="54d7f6510a61be4dea656db9bdf44de6" ns2:_="" ns3:_="">
    <xsd:import namespace="641f3d2a-de16-4435-af0a-97d622629219"/>
    <xsd:import namespace="d73b54a2-ee3d-4e86-8afc-e2d9165192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f3d2a-de16-4435-af0a-97d6226292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3b54a2-ee3d-4e86-8afc-e2d9165192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CFE0E-BC4F-4A16-9F8C-711B349E2B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58BC54-CFC8-49CD-97A8-9CF5E9C7ED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946146-B9EF-4C35-856F-52005ACB75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1f3d2a-de16-4435-af0a-97d622629219"/>
    <ds:schemaRef ds:uri="d73b54a2-ee3d-4e86-8afc-e2d9165192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469F01-D138-7C4F-AEF6-C5D10FF3E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678</Words>
  <Characters>3868</Characters>
  <Application>Microsoft Macintosh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Terralink</Company>
  <LinksUpToDate>false</LinksUpToDate>
  <CharactersWithSpaces>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Stolyarova, Lyubov</dc:creator>
  <cp:lastModifiedBy>Aigerim Rakhmetulina</cp:lastModifiedBy>
  <cp:revision>6</cp:revision>
  <cp:lastPrinted>2017-03-05T03:37:00Z</cp:lastPrinted>
  <dcterms:created xsi:type="dcterms:W3CDTF">2019-04-08T08:55:00Z</dcterms:created>
  <dcterms:modified xsi:type="dcterms:W3CDTF">2019-04-19T04:34:00Z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0x0101007D4D67544B14454796828CDD1F40B15A</vt:lpwstr>
  </property>
  <property fmtid="{D5CDD505-2E9C-101B-9397-08002B2CF9AE}" pid="3" name="_dlc_DocIdItemGuid">
    <vt:lpwstr>ac6a9cc9-e0a7-493f-b78c-92660560a534</vt:lpwstr>
  </property>
</Properties>
</file>